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9F50" w14:textId="32976699" w:rsidR="00CD5B95" w:rsidRPr="0073519A" w:rsidRDefault="00CD5B95" w:rsidP="0073519A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19A">
        <w:rPr>
          <w:rFonts w:ascii="Times New Roman" w:hAnsi="Times New Roman" w:cs="Times New Roman"/>
          <w:i/>
          <w:iCs/>
          <w:sz w:val="24"/>
          <w:szCs w:val="24"/>
        </w:rPr>
        <w:t>Д/з от 02.09, 05.09. 06.09, 07.09.</w:t>
      </w:r>
    </w:p>
    <w:p w14:paraId="7188680B" w14:textId="61B9BE26" w:rsidR="00217F1E" w:rsidRPr="0073519A" w:rsidRDefault="008642ED" w:rsidP="0073519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sz w:val="24"/>
          <w:szCs w:val="24"/>
        </w:rPr>
        <w:t xml:space="preserve">Возьмите в библиотеке учебник Б. Калмыкова, Г. </w:t>
      </w:r>
      <w:proofErr w:type="spellStart"/>
      <w:r w:rsidRPr="0073519A">
        <w:rPr>
          <w:rFonts w:ascii="Times New Roman" w:hAnsi="Times New Roman" w:cs="Times New Roman"/>
          <w:sz w:val="24"/>
          <w:szCs w:val="24"/>
        </w:rPr>
        <w:t>Фридкина</w:t>
      </w:r>
      <w:proofErr w:type="spellEnd"/>
      <w:r w:rsidRPr="0073519A">
        <w:rPr>
          <w:rFonts w:ascii="Times New Roman" w:hAnsi="Times New Roman" w:cs="Times New Roman"/>
          <w:sz w:val="24"/>
          <w:szCs w:val="24"/>
        </w:rPr>
        <w:t xml:space="preserve"> «Сольфеджио» </w:t>
      </w:r>
      <w:r w:rsidRPr="007351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519A">
        <w:rPr>
          <w:rFonts w:ascii="Times New Roman" w:hAnsi="Times New Roman" w:cs="Times New Roman"/>
          <w:sz w:val="24"/>
          <w:szCs w:val="24"/>
        </w:rPr>
        <w:t xml:space="preserve"> часть, </w:t>
      </w:r>
      <w:proofErr w:type="spellStart"/>
      <w:r w:rsidRPr="0073519A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Pr="0073519A">
        <w:rPr>
          <w:rFonts w:ascii="Times New Roman" w:hAnsi="Times New Roman" w:cs="Times New Roman"/>
          <w:sz w:val="24"/>
          <w:szCs w:val="24"/>
        </w:rPr>
        <w:t>.</w:t>
      </w:r>
      <w:r w:rsidR="00BB64B7" w:rsidRPr="0073519A">
        <w:rPr>
          <w:rFonts w:ascii="Times New Roman" w:hAnsi="Times New Roman" w:cs="Times New Roman"/>
          <w:sz w:val="24"/>
          <w:szCs w:val="24"/>
        </w:rPr>
        <w:t xml:space="preserve"> </w:t>
      </w:r>
      <w:r w:rsidRPr="0073519A">
        <w:rPr>
          <w:rFonts w:ascii="Times New Roman" w:hAnsi="Times New Roman" w:cs="Times New Roman"/>
          <w:sz w:val="24"/>
          <w:szCs w:val="24"/>
        </w:rPr>
        <w:t xml:space="preserve">Старые учебники Н. Баевой, Т. </w:t>
      </w:r>
      <w:proofErr w:type="spellStart"/>
      <w:r w:rsidRPr="0073519A">
        <w:rPr>
          <w:rFonts w:ascii="Times New Roman" w:hAnsi="Times New Roman" w:cs="Times New Roman"/>
          <w:sz w:val="24"/>
          <w:szCs w:val="24"/>
        </w:rPr>
        <w:t>Зебряк</w:t>
      </w:r>
      <w:proofErr w:type="spellEnd"/>
      <w:r w:rsidRPr="0073519A">
        <w:rPr>
          <w:rFonts w:ascii="Times New Roman" w:hAnsi="Times New Roman" w:cs="Times New Roman"/>
          <w:sz w:val="24"/>
          <w:szCs w:val="24"/>
        </w:rPr>
        <w:t xml:space="preserve"> «Сольфеджио» для 1-2 </w:t>
      </w:r>
      <w:proofErr w:type="spellStart"/>
      <w:r w:rsidRPr="007351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519A">
        <w:rPr>
          <w:rFonts w:ascii="Times New Roman" w:hAnsi="Times New Roman" w:cs="Times New Roman"/>
          <w:sz w:val="24"/>
          <w:szCs w:val="24"/>
        </w:rPr>
        <w:t>., пожалуйста, сдайте!</w:t>
      </w:r>
    </w:p>
    <w:p w14:paraId="1C864AA3" w14:textId="69025037" w:rsidR="00BB64B7" w:rsidRPr="0073519A" w:rsidRDefault="00BB64B7" w:rsidP="007351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519A">
        <w:rPr>
          <w:rFonts w:ascii="Times New Roman" w:hAnsi="Times New Roman" w:cs="Times New Roman"/>
          <w:sz w:val="28"/>
          <w:szCs w:val="28"/>
        </w:rPr>
        <w:t>На уроке мы писали вот такой диктант. Выучим его наизусть (поём и дирижируем).</w:t>
      </w:r>
    </w:p>
    <w:bookmarkEnd w:id="0"/>
    <w:p w14:paraId="18CC3EC0" w14:textId="3EC1B665" w:rsidR="00BB64B7" w:rsidRPr="0073519A" w:rsidRDefault="00BB64B7" w:rsidP="0073519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noProof/>
          <w:sz w:val="24"/>
          <w:szCs w:val="24"/>
        </w:rPr>
        <w:drawing>
          <wp:inline distT="0" distB="0" distL="0" distR="0" wp14:anchorId="57BE29FD" wp14:editId="504D40F4">
            <wp:extent cx="58197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66CD" w14:textId="66A49792" w:rsidR="00BB64B7" w:rsidRPr="0073519A" w:rsidRDefault="00BB64B7" w:rsidP="007351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9A">
        <w:rPr>
          <w:rFonts w:ascii="Times New Roman" w:hAnsi="Times New Roman" w:cs="Times New Roman"/>
          <w:sz w:val="28"/>
          <w:szCs w:val="28"/>
        </w:rPr>
        <w:t>Транспонируем наш диктант во все пройденные мажорные тональности (ниже смотрите схему).</w:t>
      </w:r>
    </w:p>
    <w:p w14:paraId="028C287C" w14:textId="79285D0A" w:rsidR="00CD5B95" w:rsidRPr="0073519A" w:rsidRDefault="00CD5B95" w:rsidP="007351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9A">
        <w:rPr>
          <w:rFonts w:ascii="Times New Roman" w:hAnsi="Times New Roman" w:cs="Times New Roman"/>
          <w:sz w:val="28"/>
          <w:szCs w:val="28"/>
        </w:rPr>
        <w:t>Повторите знаки во всех пройденных тональностях.</w:t>
      </w:r>
    </w:p>
    <w:p w14:paraId="55F9D7DD" w14:textId="3B600680" w:rsidR="00CD5B95" w:rsidRPr="0073519A" w:rsidRDefault="00CD5B95" w:rsidP="007351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CDB29AD" wp14:editId="12DA074C">
            <wp:extent cx="4227195" cy="1606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15" cy="163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9EF6" w14:textId="77777777" w:rsidR="000D503F" w:rsidRPr="0073519A" w:rsidRDefault="000D503F" w:rsidP="007351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2E9E" w14:textId="54A9D5DF" w:rsidR="008642ED" w:rsidRPr="0073519A" w:rsidRDefault="00BB64B7" w:rsidP="007351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sz w:val="24"/>
          <w:szCs w:val="24"/>
        </w:rPr>
        <w:t>Повторяем, что такое параллельные тональности, и как их находить.</w:t>
      </w:r>
    </w:p>
    <w:p w14:paraId="303E47F1" w14:textId="77777777" w:rsidR="000D503F" w:rsidRPr="0073519A" w:rsidRDefault="000D503F" w:rsidP="007351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b/>
          <w:i/>
          <w:sz w:val="24"/>
          <w:szCs w:val="24"/>
          <w:u w:val="single"/>
        </w:rPr>
        <w:t>Параллельные тональности</w:t>
      </w:r>
      <w:r w:rsidRPr="0073519A">
        <w:rPr>
          <w:rFonts w:ascii="Times New Roman" w:hAnsi="Times New Roman" w:cs="Times New Roman"/>
          <w:sz w:val="24"/>
          <w:szCs w:val="24"/>
        </w:rPr>
        <w:t xml:space="preserve"> – это тональности, у которых одинаковые знаки и звуки, но разные тоники.</w:t>
      </w:r>
    </w:p>
    <w:p w14:paraId="605AA877" w14:textId="77777777" w:rsidR="000D503F" w:rsidRPr="0073519A" w:rsidRDefault="000D503F" w:rsidP="007351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sz w:val="24"/>
          <w:szCs w:val="24"/>
        </w:rPr>
        <w:t>Чтобы найти параллельную тональность для мажорной, нужно спуститься на м3 (на полтора тона).</w:t>
      </w:r>
    </w:p>
    <w:p w14:paraId="10FDB4C0" w14:textId="77777777" w:rsidR="000D503F" w:rsidRPr="0073519A" w:rsidRDefault="000D503F" w:rsidP="007351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sz w:val="24"/>
          <w:szCs w:val="24"/>
        </w:rPr>
        <w:t>Чтобы найти параллельную тональность для минорной, нужно подняться на м3 (на полтора тона).</w:t>
      </w:r>
    </w:p>
    <w:p w14:paraId="700BE338" w14:textId="77777777" w:rsidR="000D503F" w:rsidRPr="0073519A" w:rsidRDefault="000D503F" w:rsidP="007351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sz w:val="24"/>
          <w:szCs w:val="24"/>
        </w:rPr>
        <w:t>Для мажора параллельная тональность всегда будет минорная, а для минора –мажорная.</w:t>
      </w:r>
    </w:p>
    <w:p w14:paraId="7636D2B4" w14:textId="07BF4C54" w:rsidR="000D503F" w:rsidRPr="0073519A" w:rsidRDefault="000D503F" w:rsidP="007351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F42AF" w14:textId="2BCE0B26" w:rsidR="000D503F" w:rsidRPr="0073519A" w:rsidRDefault="000D503F" w:rsidP="007351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9A">
        <w:rPr>
          <w:rFonts w:ascii="Times New Roman" w:hAnsi="Times New Roman" w:cs="Times New Roman"/>
          <w:sz w:val="28"/>
          <w:szCs w:val="28"/>
        </w:rPr>
        <w:t>Впишите параллельные минорные тональности к данным мажорным. Выполняйте задание за фортепиано.</w:t>
      </w:r>
    </w:p>
    <w:p w14:paraId="75AE20AB" w14:textId="77777777" w:rsidR="000D503F" w:rsidRPr="0073519A" w:rsidRDefault="000D503F" w:rsidP="00735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AA514" wp14:editId="730BB2A6">
            <wp:extent cx="5932805" cy="7550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2C1D1" w14:textId="77777777" w:rsidR="00506648" w:rsidRPr="0073519A" w:rsidRDefault="00506648" w:rsidP="0073519A">
      <w:pPr>
        <w:spacing w:line="240" w:lineRule="auto"/>
        <w:rPr>
          <w:sz w:val="24"/>
          <w:szCs w:val="24"/>
        </w:rPr>
      </w:pPr>
    </w:p>
    <w:sectPr w:rsidR="00506648" w:rsidRPr="0073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1387C"/>
    <w:multiLevelType w:val="hybridMultilevel"/>
    <w:tmpl w:val="4CA84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0502"/>
    <w:multiLevelType w:val="hybridMultilevel"/>
    <w:tmpl w:val="78A4B6CC"/>
    <w:lvl w:ilvl="0" w:tplc="FBD00B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EAF"/>
    <w:multiLevelType w:val="hybridMultilevel"/>
    <w:tmpl w:val="6C82358E"/>
    <w:lvl w:ilvl="0" w:tplc="07F249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CE"/>
    <w:rsid w:val="000D503F"/>
    <w:rsid w:val="00217F1E"/>
    <w:rsid w:val="00410FCE"/>
    <w:rsid w:val="00506648"/>
    <w:rsid w:val="0073519A"/>
    <w:rsid w:val="00790C91"/>
    <w:rsid w:val="008642ED"/>
    <w:rsid w:val="00BB64B7"/>
    <w:rsid w:val="00CD5B95"/>
    <w:rsid w:val="00E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A8A"/>
  <w15:chartTrackingRefBased/>
  <w15:docId w15:val="{B3788DA7-922A-4714-B373-1B8C0AE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B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2019-08-27T07:59:00Z</dcterms:created>
  <dcterms:modified xsi:type="dcterms:W3CDTF">2019-08-28T08:52:00Z</dcterms:modified>
</cp:coreProperties>
</file>