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0A" w:rsidRPr="006B3B0A" w:rsidRDefault="006B3B0A" w:rsidP="006B3B0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B3B0A">
        <w:rPr>
          <w:rFonts w:ascii="Times New Roman" w:hAnsi="Times New Roman" w:cs="Times New Roman"/>
          <w:sz w:val="28"/>
        </w:rPr>
        <w:t>1. Учить правила.</w:t>
      </w:r>
    </w:p>
    <w:p w:rsidR="006B3B0A" w:rsidRPr="006B3B0A" w:rsidRDefault="006B3B0A" w:rsidP="006B3B0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Тритоны —</w:t>
      </w:r>
      <w:r w:rsidRPr="006B3B0A">
        <w:rPr>
          <w:rFonts w:ascii="Times New Roman" w:hAnsi="Times New Roman" w:cs="Times New Roman"/>
          <w:sz w:val="28"/>
        </w:rPr>
        <w:t xml:space="preserve"> это увеличенная кварта (у</w:t>
      </w:r>
      <w:r>
        <w:rPr>
          <w:rFonts w:ascii="Times New Roman" w:hAnsi="Times New Roman" w:cs="Times New Roman"/>
          <w:sz w:val="28"/>
        </w:rPr>
        <w:t>в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>, она больше ч4 на полутон) и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6B3B0A">
        <w:rPr>
          <w:rFonts w:ascii="Times New Roman" w:hAnsi="Times New Roman" w:cs="Times New Roman"/>
          <w:sz w:val="28"/>
        </w:rPr>
        <w:t>уменьшённая квинта (ум5, меньше ч5 на полутон)</w:t>
      </w:r>
    </w:p>
    <w:p w:rsidR="006B3B0A" w:rsidRPr="006B3B0A" w:rsidRDefault="006B3B0A" w:rsidP="006B3B0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Тритоны в мажоре —</w:t>
      </w:r>
      <w:r w:rsidRPr="006B3B0A">
        <w:rPr>
          <w:rFonts w:ascii="Times New Roman" w:hAnsi="Times New Roman" w:cs="Times New Roman"/>
          <w:sz w:val="28"/>
        </w:rPr>
        <w:t xml:space="preserve"> ум5 на V</w:t>
      </w:r>
      <w:r>
        <w:rPr>
          <w:rFonts w:ascii="Times New Roman" w:hAnsi="Times New Roman" w:cs="Times New Roman"/>
          <w:sz w:val="28"/>
        </w:rPr>
        <w:t>II ступени и ув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 xml:space="preserve"> на IV ступени.</w:t>
      </w:r>
    </w:p>
    <w:p w:rsidR="006B3B0A" w:rsidRPr="006B3B0A" w:rsidRDefault="006B3B0A" w:rsidP="006B3B0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B3B0A">
        <w:rPr>
          <w:rFonts w:ascii="Times New Roman" w:hAnsi="Times New Roman" w:cs="Times New Roman"/>
          <w:sz w:val="28"/>
        </w:rPr>
        <w:t xml:space="preserve">Тритоны состоят из неустойчивых </w:t>
      </w:r>
      <w:r>
        <w:rPr>
          <w:rFonts w:ascii="Times New Roman" w:hAnsi="Times New Roman" w:cs="Times New Roman"/>
          <w:sz w:val="28"/>
        </w:rPr>
        <w:t>ступеней, поэтому каждую из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них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6B3B0A">
        <w:rPr>
          <w:rFonts w:ascii="Times New Roman" w:hAnsi="Times New Roman" w:cs="Times New Roman"/>
          <w:sz w:val="28"/>
        </w:rPr>
        <w:t>нужно разрешить в бли</w:t>
      </w:r>
      <w:r>
        <w:rPr>
          <w:rFonts w:ascii="Times New Roman" w:hAnsi="Times New Roman" w:cs="Times New Roman"/>
          <w:sz w:val="28"/>
        </w:rPr>
        <w:t>жайшую устойчивую, при этом при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разрешении ум5</w:t>
      </w:r>
      <w:r w:rsidRPr="006B3B0A">
        <w:rPr>
          <w:rFonts w:ascii="Times New Roman" w:hAnsi="Times New Roman" w:cs="Times New Roman"/>
          <w:sz w:val="28"/>
        </w:rPr>
        <w:t xml:space="preserve"> звуки двигаются вну</w:t>
      </w:r>
      <w:r>
        <w:rPr>
          <w:rFonts w:ascii="Times New Roman" w:hAnsi="Times New Roman" w:cs="Times New Roman"/>
          <w:sz w:val="28"/>
        </w:rPr>
        <w:t>трь навстречу друг другу, а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разрешении ув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 xml:space="preserve"> —</w:t>
      </w:r>
      <w:r w:rsidRPr="006B3B0A">
        <w:rPr>
          <w:rFonts w:ascii="Times New Roman" w:hAnsi="Times New Roman" w:cs="Times New Roman"/>
          <w:sz w:val="28"/>
        </w:rPr>
        <w:t xml:space="preserve"> в разные ст</w:t>
      </w:r>
      <w:r>
        <w:rPr>
          <w:rFonts w:ascii="Times New Roman" w:hAnsi="Times New Roman" w:cs="Times New Roman"/>
          <w:sz w:val="28"/>
        </w:rPr>
        <w:t>ороны (в ближайшие устойчивые).</w:t>
      </w:r>
    </w:p>
    <w:p w:rsidR="006B3B0A" w:rsidRPr="006B3B0A" w:rsidRDefault="006B3B0A" w:rsidP="006B3B0A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6B3B0A" w:rsidRPr="006B3B0A" w:rsidRDefault="006B3B0A" w:rsidP="006B3B0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B3B0A">
        <w:rPr>
          <w:rFonts w:ascii="Times New Roman" w:hAnsi="Times New Roman" w:cs="Times New Roman"/>
          <w:sz w:val="28"/>
        </w:rPr>
        <w:t>2. Повторить все правила по параллельным тональностям (что это такое, как находим тоники параллельных тональностей, пары параллельных тональностей и ключевые знаки в них)</w:t>
      </w:r>
      <w:r>
        <w:rPr>
          <w:rFonts w:ascii="Times New Roman" w:hAnsi="Times New Roman" w:cs="Times New Roman"/>
          <w:sz w:val="28"/>
        </w:rPr>
        <w:t>.</w:t>
      </w:r>
    </w:p>
    <w:p w:rsidR="006B3B0A" w:rsidRPr="006B3B0A" w:rsidRDefault="006B3B0A" w:rsidP="006B3B0A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6B3B0A" w:rsidRPr="006B3B0A" w:rsidRDefault="006B3B0A" w:rsidP="006B3B0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B3B0A">
        <w:rPr>
          <w:rFonts w:ascii="Times New Roman" w:hAnsi="Times New Roman" w:cs="Times New Roman"/>
          <w:sz w:val="28"/>
        </w:rPr>
        <w:t>3. Играть и петь тритоны с разр</w:t>
      </w:r>
      <w:r>
        <w:rPr>
          <w:rFonts w:ascii="Times New Roman" w:hAnsi="Times New Roman" w:cs="Times New Roman"/>
          <w:sz w:val="28"/>
        </w:rPr>
        <w:t>ешением в</w:t>
      </w:r>
      <w:proofErr w:type="gramStart"/>
      <w:r>
        <w:rPr>
          <w:rFonts w:ascii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</w:rPr>
        <w:t>о мажоре (записаны в </w:t>
      </w:r>
      <w:r w:rsidRPr="006B3B0A">
        <w:rPr>
          <w:rFonts w:ascii="Times New Roman" w:hAnsi="Times New Roman" w:cs="Times New Roman"/>
          <w:sz w:val="28"/>
        </w:rPr>
        <w:t>тетради)</w:t>
      </w:r>
      <w:r>
        <w:rPr>
          <w:rFonts w:ascii="Times New Roman" w:hAnsi="Times New Roman" w:cs="Times New Roman"/>
          <w:sz w:val="28"/>
        </w:rPr>
        <w:t>.</w:t>
      </w:r>
    </w:p>
    <w:p w:rsidR="006B3B0A" w:rsidRPr="006B3B0A" w:rsidRDefault="006B3B0A" w:rsidP="006B3B0A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6B3B0A" w:rsidRPr="006B3B0A" w:rsidRDefault="006B3B0A" w:rsidP="006B3B0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№ </w:t>
      </w:r>
      <w:r w:rsidRPr="006B3B0A">
        <w:rPr>
          <w:rFonts w:ascii="Times New Roman" w:hAnsi="Times New Roman" w:cs="Times New Roman"/>
          <w:sz w:val="28"/>
        </w:rPr>
        <w:t>57 письменно транспонировать в Си-бемоль мажор, выучить мелодию наизусть, петь и играть с акко</w:t>
      </w:r>
      <w:r>
        <w:rPr>
          <w:rFonts w:ascii="Times New Roman" w:hAnsi="Times New Roman" w:cs="Times New Roman"/>
          <w:sz w:val="28"/>
        </w:rPr>
        <w:t xml:space="preserve">мпанементом в Си-бемоль </w:t>
      </w:r>
      <w:proofErr w:type="gramStart"/>
      <w:r>
        <w:rPr>
          <w:rFonts w:ascii="Times New Roman" w:hAnsi="Times New Roman" w:cs="Times New Roman"/>
          <w:sz w:val="28"/>
        </w:rPr>
        <w:t>мажоре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6B3B0A" w:rsidRPr="006B3B0A" w:rsidRDefault="006B3B0A" w:rsidP="006B3B0A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6B3B0A" w:rsidRPr="006B3B0A" w:rsidRDefault="006B3B0A" w:rsidP="006B3B0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ч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 xml:space="preserve"> —</w:t>
      </w:r>
      <w:r w:rsidRPr="006B3B0A">
        <w:rPr>
          <w:rFonts w:ascii="Times New Roman" w:hAnsi="Times New Roman" w:cs="Times New Roman"/>
          <w:sz w:val="28"/>
        </w:rPr>
        <w:t xml:space="preserve"> новая </w:t>
      </w:r>
      <w:proofErr w:type="spellStart"/>
      <w:r w:rsidRPr="006B3B0A">
        <w:rPr>
          <w:rFonts w:ascii="Times New Roman" w:hAnsi="Times New Roman" w:cs="Times New Roman"/>
          <w:sz w:val="28"/>
        </w:rPr>
        <w:t>попевка</w:t>
      </w:r>
      <w:proofErr w:type="spellEnd"/>
      <w:r w:rsidRPr="006B3B0A">
        <w:rPr>
          <w:rFonts w:ascii="Times New Roman" w:hAnsi="Times New Roman" w:cs="Times New Roman"/>
          <w:sz w:val="28"/>
        </w:rPr>
        <w:t xml:space="preserve"> (сделать карточку):</w:t>
      </w:r>
    </w:p>
    <w:p w:rsidR="006B3B0A" w:rsidRPr="006B3B0A" w:rsidRDefault="006B3B0A" w:rsidP="006B3B0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B3B0A">
        <w:rPr>
          <w:rFonts w:ascii="Times New Roman" w:hAnsi="Times New Roman" w:cs="Times New Roman"/>
          <w:sz w:val="28"/>
        </w:rPr>
        <w:t>Зовет труба</w:t>
      </w:r>
    </w:p>
    <w:p w:rsidR="006B3B0A" w:rsidRPr="006B3B0A" w:rsidRDefault="006B3B0A" w:rsidP="006B3B0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B3B0A">
        <w:rPr>
          <w:rFonts w:ascii="Times New Roman" w:hAnsi="Times New Roman" w:cs="Times New Roman"/>
          <w:sz w:val="28"/>
        </w:rPr>
        <w:t>Та-</w:t>
      </w:r>
      <w:proofErr w:type="spellStart"/>
      <w:r w:rsidRPr="006B3B0A">
        <w:rPr>
          <w:rFonts w:ascii="Times New Roman" w:hAnsi="Times New Roman" w:cs="Times New Roman"/>
          <w:sz w:val="28"/>
        </w:rPr>
        <w:t>ра</w:t>
      </w:r>
      <w:proofErr w:type="spellEnd"/>
      <w:r w:rsidRPr="006B3B0A">
        <w:rPr>
          <w:rFonts w:ascii="Times New Roman" w:hAnsi="Times New Roman" w:cs="Times New Roman"/>
          <w:sz w:val="28"/>
        </w:rPr>
        <w:t>-</w:t>
      </w:r>
      <w:proofErr w:type="spellStart"/>
      <w:r w:rsidRPr="006B3B0A">
        <w:rPr>
          <w:rFonts w:ascii="Times New Roman" w:hAnsi="Times New Roman" w:cs="Times New Roman"/>
          <w:sz w:val="28"/>
        </w:rPr>
        <w:t>ра</w:t>
      </w:r>
      <w:proofErr w:type="spellEnd"/>
      <w:r w:rsidRPr="006B3B0A">
        <w:rPr>
          <w:rFonts w:ascii="Times New Roman" w:hAnsi="Times New Roman" w:cs="Times New Roman"/>
          <w:sz w:val="28"/>
        </w:rPr>
        <w:t>, та-</w:t>
      </w:r>
      <w:proofErr w:type="spellStart"/>
      <w:r w:rsidRPr="006B3B0A">
        <w:rPr>
          <w:rFonts w:ascii="Times New Roman" w:hAnsi="Times New Roman" w:cs="Times New Roman"/>
          <w:sz w:val="28"/>
        </w:rPr>
        <w:t>ра</w:t>
      </w:r>
      <w:proofErr w:type="spellEnd"/>
      <w:r w:rsidRPr="006B3B0A">
        <w:rPr>
          <w:rFonts w:ascii="Times New Roman" w:hAnsi="Times New Roman" w:cs="Times New Roman"/>
          <w:sz w:val="28"/>
        </w:rPr>
        <w:t>-</w:t>
      </w:r>
      <w:proofErr w:type="spellStart"/>
      <w:r w:rsidRPr="006B3B0A">
        <w:rPr>
          <w:rFonts w:ascii="Times New Roman" w:hAnsi="Times New Roman" w:cs="Times New Roman"/>
          <w:sz w:val="28"/>
        </w:rPr>
        <w:t>ра</w:t>
      </w:r>
      <w:bookmarkStart w:id="0" w:name="_GoBack"/>
      <w:bookmarkEnd w:id="0"/>
      <w:proofErr w:type="spellEnd"/>
    </w:p>
    <w:p w:rsidR="00684C89" w:rsidRPr="006B3B0A" w:rsidRDefault="006B3B0A" w:rsidP="006B3B0A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B3B0A">
        <w:rPr>
          <w:rFonts w:ascii="Times New Roman" w:hAnsi="Times New Roman" w:cs="Times New Roman"/>
          <w:sz w:val="28"/>
        </w:rPr>
        <w:t>Попевки</w:t>
      </w:r>
      <w:proofErr w:type="spellEnd"/>
      <w:r w:rsidRPr="006B3B0A">
        <w:rPr>
          <w:rFonts w:ascii="Times New Roman" w:hAnsi="Times New Roman" w:cs="Times New Roman"/>
          <w:sz w:val="28"/>
        </w:rPr>
        <w:t xml:space="preserve"> на ч</w:t>
      </w:r>
      <w:proofErr w:type="gramStart"/>
      <w:r w:rsidRPr="006B3B0A">
        <w:rPr>
          <w:rFonts w:ascii="Times New Roman" w:hAnsi="Times New Roman" w:cs="Times New Roman"/>
          <w:sz w:val="28"/>
        </w:rPr>
        <w:t>4</w:t>
      </w:r>
      <w:proofErr w:type="gramEnd"/>
      <w:r w:rsidRPr="006B3B0A">
        <w:rPr>
          <w:rFonts w:ascii="Times New Roman" w:hAnsi="Times New Roman" w:cs="Times New Roman"/>
          <w:sz w:val="28"/>
        </w:rPr>
        <w:t xml:space="preserve"> и ч5 подбирать, петь и играть от всех (белых и черных) клавиш.</w:t>
      </w:r>
    </w:p>
    <w:sectPr w:rsidR="00684C89" w:rsidRPr="006B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7D"/>
    <w:rsid w:val="00684C89"/>
    <w:rsid w:val="006B3B0A"/>
    <w:rsid w:val="00E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2019-11-15T05:31:00Z</dcterms:created>
  <dcterms:modified xsi:type="dcterms:W3CDTF">2019-11-15T05:36:00Z</dcterms:modified>
</cp:coreProperties>
</file>