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EF131" w14:textId="2F0D1917" w:rsidR="0084363F" w:rsidRPr="00FA7C06" w:rsidRDefault="00193A51" w:rsidP="00FA7C06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GoBack"/>
      <w:bookmarkEnd w:id="0"/>
      <w:r w:rsidRPr="0084363F">
        <w:rPr>
          <w:rFonts w:ascii="Times New Roman" w:hAnsi="Times New Roman" w:cs="Times New Roman"/>
          <w:i/>
          <w:iCs/>
          <w:sz w:val="28"/>
          <w:szCs w:val="28"/>
        </w:rPr>
        <w:t>Д/з от 16.12.</w:t>
      </w:r>
      <w:r w:rsidR="00FA7C06">
        <w:rPr>
          <w:rFonts w:ascii="Times New Roman" w:hAnsi="Times New Roman" w:cs="Times New Roman"/>
          <w:i/>
          <w:iCs/>
          <w:sz w:val="28"/>
          <w:szCs w:val="28"/>
          <w:lang w:val="en-US"/>
        </w:rPr>
        <w:t>19</w:t>
      </w:r>
    </w:p>
    <w:p w14:paraId="7A1A07F3" w14:textId="0FE4DD6A" w:rsidR="00193A51" w:rsidRPr="0084363F" w:rsidRDefault="00193A51" w:rsidP="00FA7C06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363F">
        <w:rPr>
          <w:rFonts w:ascii="Times New Roman" w:hAnsi="Times New Roman" w:cs="Times New Roman"/>
          <w:b/>
          <w:bCs/>
          <w:sz w:val="28"/>
          <w:szCs w:val="28"/>
        </w:rPr>
        <w:t>Повторяем весь пройденный материал для устного опроса.</w:t>
      </w:r>
    </w:p>
    <w:p w14:paraId="33DB7AF6" w14:textId="30940CB4" w:rsidR="00193A51" w:rsidRPr="0084363F" w:rsidRDefault="00193A51" w:rsidP="00FA7C0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>Повторите названия регистров и октав.</w:t>
      </w:r>
    </w:p>
    <w:p w14:paraId="0608F1FB" w14:textId="07A6C389" w:rsidR="00193A51" w:rsidRPr="0084363F" w:rsidRDefault="00193A51" w:rsidP="00FA7C06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4363F">
        <w:rPr>
          <w:noProof/>
          <w:sz w:val="28"/>
          <w:szCs w:val="28"/>
          <w:lang w:eastAsia="ru-RU"/>
        </w:rPr>
        <w:drawing>
          <wp:inline distT="0" distB="0" distL="0" distR="0" wp14:anchorId="1CFFAE62" wp14:editId="17D1B2C8">
            <wp:extent cx="3367402" cy="303826"/>
            <wp:effectExtent l="0" t="0" r="508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94" cy="3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7F005" w14:textId="63B5B75E" w:rsidR="00193A51" w:rsidRPr="0084363F" w:rsidRDefault="00193A51" w:rsidP="00FA7C06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4363F">
        <w:rPr>
          <w:noProof/>
          <w:sz w:val="28"/>
          <w:szCs w:val="28"/>
          <w:lang w:eastAsia="ru-RU"/>
        </w:rPr>
        <w:drawing>
          <wp:inline distT="0" distB="0" distL="0" distR="0" wp14:anchorId="62C45994" wp14:editId="21AD6214">
            <wp:extent cx="4981575" cy="8572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F416" w14:textId="45052F78" w:rsidR="00193A51" w:rsidRPr="0084363F" w:rsidRDefault="00193A51" w:rsidP="00FA7C0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>Повторите ступени, а также что такое тоническое трезвучие.</w:t>
      </w:r>
    </w:p>
    <w:p w14:paraId="01EF2A09" w14:textId="49C80798" w:rsidR="00193A51" w:rsidRPr="0084363F" w:rsidRDefault="00193A51" w:rsidP="00FA7C06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5B2B8" wp14:editId="50132448">
            <wp:extent cx="3848100" cy="1257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912CD" w14:textId="3A87BEEF" w:rsidR="00193A51" w:rsidRPr="0084363F" w:rsidRDefault="00193A51" w:rsidP="00FA7C06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b/>
          <w:bCs/>
          <w:sz w:val="28"/>
          <w:szCs w:val="28"/>
        </w:rPr>
        <w:t>Т5/3</w:t>
      </w:r>
      <w:r w:rsidRPr="0084363F">
        <w:rPr>
          <w:rFonts w:ascii="Times New Roman" w:hAnsi="Times New Roman" w:cs="Times New Roman"/>
          <w:sz w:val="28"/>
          <w:szCs w:val="28"/>
        </w:rPr>
        <w:t xml:space="preserve"> – тоническое трезвучие. Оно строится на </w:t>
      </w:r>
      <w:r w:rsidRPr="008436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63F">
        <w:rPr>
          <w:rFonts w:ascii="Times New Roman" w:hAnsi="Times New Roman" w:cs="Times New Roman"/>
          <w:sz w:val="28"/>
          <w:szCs w:val="28"/>
        </w:rPr>
        <w:t xml:space="preserve"> ступени (на тонике) и состоит из устойчивых ступеней (</w:t>
      </w:r>
      <w:r w:rsidRPr="008436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63F">
        <w:rPr>
          <w:rFonts w:ascii="Times New Roman" w:hAnsi="Times New Roman" w:cs="Times New Roman"/>
          <w:sz w:val="28"/>
          <w:szCs w:val="28"/>
        </w:rPr>
        <w:t xml:space="preserve">, </w:t>
      </w:r>
      <w:r w:rsidRPr="008436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363F">
        <w:rPr>
          <w:rFonts w:ascii="Times New Roman" w:hAnsi="Times New Roman" w:cs="Times New Roman"/>
          <w:sz w:val="28"/>
          <w:szCs w:val="28"/>
        </w:rPr>
        <w:t xml:space="preserve">, </w:t>
      </w:r>
      <w:r w:rsidRPr="008436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363F">
        <w:rPr>
          <w:rFonts w:ascii="Times New Roman" w:hAnsi="Times New Roman" w:cs="Times New Roman"/>
          <w:sz w:val="28"/>
          <w:szCs w:val="28"/>
        </w:rPr>
        <w:t>).</w:t>
      </w:r>
    </w:p>
    <w:p w14:paraId="218B8B36" w14:textId="77777777" w:rsidR="00193A51" w:rsidRPr="0084363F" w:rsidRDefault="00193A51" w:rsidP="00FA7C0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 xml:space="preserve">Знать определение </w:t>
      </w:r>
      <w:proofErr w:type="spellStart"/>
      <w:r w:rsidRPr="0084363F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84363F">
        <w:rPr>
          <w:rFonts w:ascii="Times New Roman" w:hAnsi="Times New Roman" w:cs="Times New Roman"/>
          <w:sz w:val="28"/>
          <w:szCs w:val="28"/>
        </w:rPr>
        <w:t>.</w:t>
      </w:r>
    </w:p>
    <w:p w14:paraId="01684DB2" w14:textId="77777777" w:rsidR="00193A51" w:rsidRPr="0084363F" w:rsidRDefault="00193A51" w:rsidP="00FA7C0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6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Опевание</w:t>
      </w:r>
      <w:proofErr w:type="spellEnd"/>
      <w:r w:rsidRPr="0084363F">
        <w:rPr>
          <w:rFonts w:ascii="Times New Roman" w:hAnsi="Times New Roman" w:cs="Times New Roman"/>
          <w:sz w:val="28"/>
          <w:szCs w:val="28"/>
        </w:rPr>
        <w:t xml:space="preserve"> – это окружение устойчивых ступеней </w:t>
      </w:r>
      <w:proofErr w:type="gramStart"/>
      <w:r w:rsidRPr="0084363F">
        <w:rPr>
          <w:rFonts w:ascii="Times New Roman" w:hAnsi="Times New Roman" w:cs="Times New Roman"/>
          <w:sz w:val="28"/>
          <w:szCs w:val="28"/>
        </w:rPr>
        <w:t>ближайшими</w:t>
      </w:r>
      <w:proofErr w:type="gramEnd"/>
      <w:r w:rsidRPr="0084363F">
        <w:rPr>
          <w:rFonts w:ascii="Times New Roman" w:hAnsi="Times New Roman" w:cs="Times New Roman"/>
          <w:sz w:val="28"/>
          <w:szCs w:val="28"/>
        </w:rPr>
        <w:t xml:space="preserve"> неустойчивыми.</w:t>
      </w:r>
    </w:p>
    <w:p w14:paraId="19794630" w14:textId="77777777" w:rsidR="00193A51" w:rsidRPr="0084363F" w:rsidRDefault="00193A51" w:rsidP="00FA7C0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>Знать строение мажорной гаммы.</w:t>
      </w:r>
    </w:p>
    <w:p w14:paraId="5C864C78" w14:textId="57F1199B" w:rsidR="00193A51" w:rsidRPr="0084363F" w:rsidRDefault="00193A51" w:rsidP="00FA7C06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A121E" wp14:editId="6805C703">
            <wp:extent cx="4314177" cy="635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90" cy="6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C3029" w14:textId="73E339AB" w:rsidR="0084363F" w:rsidRPr="0084363F" w:rsidRDefault="00805F10" w:rsidP="00FA7C0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 xml:space="preserve">Мы с вами прошли две тональности: </w:t>
      </w:r>
      <w:proofErr w:type="gramStart"/>
      <w:r w:rsidRPr="008436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3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63F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84363F">
        <w:rPr>
          <w:rFonts w:ascii="Times New Roman" w:hAnsi="Times New Roman" w:cs="Times New Roman"/>
          <w:sz w:val="28"/>
          <w:szCs w:val="28"/>
        </w:rPr>
        <w:t xml:space="preserve"> и Соль мажор. В</w:t>
      </w:r>
      <w:proofErr w:type="gramStart"/>
      <w:r w:rsidRPr="0084363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4363F">
        <w:rPr>
          <w:rFonts w:ascii="Times New Roman" w:hAnsi="Times New Roman" w:cs="Times New Roman"/>
          <w:sz w:val="28"/>
          <w:szCs w:val="28"/>
        </w:rPr>
        <w:t xml:space="preserve">о мажоре нет ключевых знаков, и гамма в этой тональности строится только по белым клавишам. А в Соль мажоре есть один ключевой знак – </w:t>
      </w:r>
      <w:r w:rsidRPr="0084363F">
        <w:rPr>
          <w:rFonts w:ascii="Times New Roman" w:hAnsi="Times New Roman" w:cs="Times New Roman"/>
          <w:i/>
          <w:iCs/>
          <w:sz w:val="28"/>
          <w:szCs w:val="28"/>
        </w:rPr>
        <w:t>фа-диез</w:t>
      </w:r>
      <w:r w:rsidRPr="0084363F">
        <w:rPr>
          <w:rFonts w:ascii="Times New Roman" w:hAnsi="Times New Roman" w:cs="Times New Roman"/>
          <w:sz w:val="28"/>
          <w:szCs w:val="28"/>
        </w:rPr>
        <w:t xml:space="preserve">, который пишется при ключе </w:t>
      </w:r>
      <w:r w:rsidRPr="0084363F">
        <w:rPr>
          <w:rFonts w:ascii="Times New Roman" w:hAnsi="Times New Roman" w:cs="Times New Roman"/>
          <w:sz w:val="28"/>
          <w:szCs w:val="28"/>
          <w:u w:val="single"/>
        </w:rPr>
        <w:t>на пятой</w:t>
      </w:r>
      <w:r w:rsidRPr="0084363F">
        <w:rPr>
          <w:rFonts w:ascii="Times New Roman" w:hAnsi="Times New Roman" w:cs="Times New Roman"/>
          <w:sz w:val="28"/>
          <w:szCs w:val="28"/>
        </w:rPr>
        <w:t xml:space="preserve"> линейке.</w:t>
      </w:r>
    </w:p>
    <w:p w14:paraId="2730834E" w14:textId="37C58F58" w:rsidR="00193A51" w:rsidRPr="0084363F" w:rsidRDefault="00D22681" w:rsidP="00FA7C0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>Повтор</w:t>
      </w:r>
      <w:r w:rsidR="00193A51" w:rsidRPr="0084363F">
        <w:rPr>
          <w:rFonts w:ascii="Times New Roman" w:hAnsi="Times New Roman" w:cs="Times New Roman"/>
          <w:sz w:val="28"/>
          <w:szCs w:val="28"/>
        </w:rPr>
        <w:t xml:space="preserve">яем </w:t>
      </w:r>
      <w:r w:rsidR="00193A51" w:rsidRPr="0084363F">
        <w:rPr>
          <w:rFonts w:ascii="Times New Roman" w:hAnsi="Times New Roman" w:cs="Times New Roman"/>
          <w:i/>
          <w:iCs/>
          <w:sz w:val="28"/>
          <w:szCs w:val="28"/>
        </w:rPr>
        <w:t>знаки альтерации</w:t>
      </w:r>
      <w:r w:rsidR="00193A51" w:rsidRPr="0084363F">
        <w:rPr>
          <w:rFonts w:ascii="Times New Roman" w:hAnsi="Times New Roman" w:cs="Times New Roman"/>
          <w:sz w:val="28"/>
          <w:szCs w:val="28"/>
        </w:rPr>
        <w:t>: как пишутся, что обозначают.</w:t>
      </w:r>
    </w:p>
    <w:p w14:paraId="690B7214" w14:textId="05DE7B06" w:rsidR="00193A51" w:rsidRPr="0084363F" w:rsidRDefault="00193A51" w:rsidP="00FA7C06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4363F">
        <w:rPr>
          <w:noProof/>
          <w:sz w:val="28"/>
          <w:szCs w:val="28"/>
          <w:lang w:eastAsia="ru-RU"/>
        </w:rPr>
        <w:drawing>
          <wp:inline distT="0" distB="0" distL="0" distR="0" wp14:anchorId="0B70926E" wp14:editId="4E24A7F1">
            <wp:extent cx="3948848" cy="9836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04" cy="10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FDA8" w14:textId="3DE26130" w:rsidR="00805F10" w:rsidRPr="0084363F" w:rsidRDefault="00805F10" w:rsidP="00FA7C0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>Знать, что такое интервал и правила по пройденным интервалам.</w:t>
      </w:r>
    </w:p>
    <w:p w14:paraId="7F4900E6" w14:textId="77777777" w:rsidR="00805F10" w:rsidRPr="0084363F" w:rsidRDefault="00805F10" w:rsidP="00FA7C0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84363F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2EB46194" w14:textId="2832D043" w:rsidR="00805F10" w:rsidRPr="0084363F" w:rsidRDefault="00805F10" w:rsidP="00FA7C06">
      <w:pPr>
        <w:pStyle w:val="a3"/>
        <w:spacing w:after="20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84363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4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F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406C6D10" w14:textId="3D21BC27" w:rsidR="00805F10" w:rsidRPr="0084363F" w:rsidRDefault="00805F10" w:rsidP="00FA7C06">
      <w:pPr>
        <w:pStyle w:val="a3"/>
        <w:spacing w:after="20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84363F">
        <w:rPr>
          <w:rFonts w:ascii="Times New Roman" w:hAnsi="Times New Roman" w:cs="Times New Roman"/>
          <w:b/>
          <w:sz w:val="28"/>
          <w:szCs w:val="28"/>
        </w:rPr>
        <w:t xml:space="preserve">ч8 </w:t>
      </w:r>
      <w:r w:rsidRPr="0084363F">
        <w:rPr>
          <w:rFonts w:ascii="Times New Roman" w:hAnsi="Times New Roman" w:cs="Times New Roman"/>
          <w:bCs/>
          <w:sz w:val="28"/>
          <w:szCs w:val="28"/>
        </w:rPr>
        <w:t>(чистая октава) – это повторение звука через октаву.</w:t>
      </w:r>
    </w:p>
    <w:p w14:paraId="59104581" w14:textId="77777777" w:rsidR="00805F10" w:rsidRPr="0084363F" w:rsidRDefault="00805F10" w:rsidP="00FA7C06">
      <w:pPr>
        <w:pStyle w:val="a3"/>
        <w:spacing w:after="20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84363F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84363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4363F">
        <w:rPr>
          <w:rFonts w:ascii="Times New Roman" w:hAnsi="Times New Roman" w:cs="Times New Roman"/>
          <w:bCs/>
          <w:sz w:val="28"/>
          <w:szCs w:val="28"/>
        </w:rPr>
        <w:t xml:space="preserve"> (малая секунда) – расстояние полутон (две соседние клавиши).</w:t>
      </w:r>
    </w:p>
    <w:p w14:paraId="34C7ED32" w14:textId="4D288F83" w:rsidR="00193A51" w:rsidRPr="0084363F" w:rsidRDefault="00805F10" w:rsidP="00FA7C06">
      <w:pPr>
        <w:pStyle w:val="a3"/>
        <w:spacing w:after="20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84363F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4363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4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F">
        <w:rPr>
          <w:rFonts w:ascii="Times New Roman" w:hAnsi="Times New Roman" w:cs="Times New Roman"/>
          <w:bCs/>
          <w:sz w:val="28"/>
          <w:szCs w:val="28"/>
        </w:rPr>
        <w:t>(большая секунда) – расстояние тон (две клавиши через одну).</w:t>
      </w:r>
    </w:p>
    <w:sectPr w:rsidR="00193A51" w:rsidRPr="0084363F" w:rsidSect="00FA7C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41C"/>
    <w:multiLevelType w:val="hybridMultilevel"/>
    <w:tmpl w:val="44A4C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64E5"/>
    <w:multiLevelType w:val="hybridMultilevel"/>
    <w:tmpl w:val="6CB26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3E2E"/>
    <w:multiLevelType w:val="hybridMultilevel"/>
    <w:tmpl w:val="BDBC4550"/>
    <w:lvl w:ilvl="0" w:tplc="5DC4969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D"/>
    <w:rsid w:val="00026043"/>
    <w:rsid w:val="00193A51"/>
    <w:rsid w:val="00473FC3"/>
    <w:rsid w:val="00495D5C"/>
    <w:rsid w:val="004C7C05"/>
    <w:rsid w:val="005A2608"/>
    <w:rsid w:val="00805F10"/>
    <w:rsid w:val="0084363F"/>
    <w:rsid w:val="00D22681"/>
    <w:rsid w:val="00E2232D"/>
    <w:rsid w:val="00F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2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11</cp:revision>
  <dcterms:created xsi:type="dcterms:W3CDTF">2019-12-15T12:05:00Z</dcterms:created>
  <dcterms:modified xsi:type="dcterms:W3CDTF">2019-12-17T07:39:00Z</dcterms:modified>
</cp:coreProperties>
</file>