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3AA9E6D" w:rsidR="00EA0112" w:rsidRPr="00C93E1E" w:rsidRDefault="00C93E1E" w:rsidP="00C93E1E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25.01.20.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всех групп</w:t>
      </w:r>
    </w:p>
    <w:p w14:paraId="00000003" w14:textId="0E7BEB11" w:rsidR="00EA0112" w:rsidRDefault="00C93E1E" w:rsidP="00C93E1E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Новая тема: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музыкальная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форма ронд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</w:t>
      </w:r>
    </w:p>
    <w:p w14:paraId="00000004" w14:textId="61D4955C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Любое произведение искусства (литературное, театральное, хореографическое или музыкальное) как и, например, выступление перед публикой, допустим в качестве оратора с какой-то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речью, имеет определенную структуру, построение и т. д. И в зависимости от струк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туры получается какая-либо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>этого произведения или выступления.</w:t>
      </w:r>
    </w:p>
    <w:p w14:paraId="00000005" w14:textId="77777777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основные части, которые составляют практически любое произведение:</w:t>
      </w:r>
    </w:p>
    <w:p w14:paraId="00000006" w14:textId="558108C5" w:rsidR="00EA0112" w:rsidRDefault="00C93E1E" w:rsidP="00C93E1E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вступление;</w:t>
      </w:r>
    </w:p>
    <w:p w14:paraId="00000007" w14:textId="20A9F444" w:rsidR="00EA0112" w:rsidRDefault="00C93E1E" w:rsidP="00C93E1E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завязка;</w:t>
      </w:r>
    </w:p>
    <w:p w14:paraId="00000008" w14:textId="05A57DCC" w:rsidR="00EA0112" w:rsidRDefault="00C93E1E" w:rsidP="00C93E1E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14:paraId="00000009" w14:textId="44D8C799" w:rsidR="00EA0112" w:rsidRDefault="00C93E1E" w:rsidP="00C93E1E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кульминация;</w:t>
      </w:r>
    </w:p>
    <w:p w14:paraId="0000000A" w14:textId="55E5AC03" w:rsidR="00EA0112" w:rsidRDefault="00C93E1E" w:rsidP="00C93E1E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0000000B" w14:textId="77777777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этими частями могут появляться какие-то новые части, т</w:t>
      </w:r>
      <w:r>
        <w:rPr>
          <w:rFonts w:ascii="Times New Roman" w:eastAsia="Times New Roman" w:hAnsi="Times New Roman" w:cs="Times New Roman"/>
          <w:sz w:val="28"/>
          <w:szCs w:val="28"/>
        </w:rPr>
        <w:t>акже бывает несколько кульминаций, перед заключением может использоваться развязка истории, иногда бывает, что в произведении отсутствует вступление… и т. д. Вариантов огромное множество, а значит нужно понимать, что видов форм тоже огромное множество.</w:t>
      </w:r>
    </w:p>
    <w:p w14:paraId="0000000C" w14:textId="7A3687BF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sz w:val="28"/>
          <w:szCs w:val="28"/>
        </w:rPr>
        <w:t>к, мы начнем знакомство с музыкальными формами с одной из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самых популярных в музыке форм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музыкальной формы рондо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D" w14:textId="1C30B6D9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Рондо с французского переводится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То есть цикличность, значит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 повторение.</w:t>
      </w:r>
    </w:p>
    <w:p w14:paraId="0000000E" w14:textId="47E74916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лучше понимать строение музыкальной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рондо, рассмотрим пример такой формы в литературе 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Сказке о рыбаке и золотой рыбке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 С. Пушкина.</w:t>
      </w:r>
    </w:p>
    <w:p w14:paraId="0000000F" w14:textId="75503DE1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Сказка начинается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разбитого корыта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 в конце, проведя нас через череду событий, возвращается к нему же (круг замкнулся).</w:t>
      </w:r>
    </w:p>
    <w:p w14:paraId="00000010" w14:textId="4AF62256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в течение 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зки старик неоднократно ходит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кликать золотую рыбку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 часть сказки называется рефрен (повторение без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изменений). Между рефренами возникают эпизоды: старуха всё время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отправляет старика за чем-то новым. То есть эпизод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часть с новым содержанием.</w:t>
      </w:r>
    </w:p>
    <w:p w14:paraId="00000011" w14:textId="55D84161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 сказке рефрен (диалог старика и рыбки) чередуется с эпизодами (постоянно новые желания старухи).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 форме рондо рефрен и эпизод чередуются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2" w14:textId="77777777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 определение:</w:t>
      </w:r>
    </w:p>
    <w:p w14:paraId="00000013" w14:textId="78547939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Рондо 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музыкальная форма, означает 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 есть цикличность, </w:t>
      </w:r>
      <w:r>
        <w:rPr>
          <w:rFonts w:ascii="Times New Roman" w:eastAsia="Times New Roman" w:hAnsi="Times New Roman" w:cs="Times New Roman"/>
          <w:sz w:val="28"/>
          <w:szCs w:val="28"/>
        </w:rPr>
        <w:t>значит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 повторение). </w:t>
      </w:r>
    </w:p>
    <w:p w14:paraId="00000014" w14:textId="3698A6E1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музыкальной форме рондо есть повторяющаяся часть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рефрен</w:t>
      </w:r>
      <w:r>
        <w:rPr>
          <w:rFonts w:ascii="Times New Roman" w:eastAsia="Times New Roman" w:hAnsi="Times New Roman" w:cs="Times New Roman"/>
          <w:sz w:val="28"/>
          <w:szCs w:val="28"/>
        </w:rPr>
        <w:t>, и часть с новым материалом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эпизод</w:t>
      </w:r>
      <w:r>
        <w:rPr>
          <w:rFonts w:ascii="Times New Roman" w:eastAsia="Times New Roman" w:hAnsi="Times New Roman" w:cs="Times New Roman"/>
          <w:sz w:val="28"/>
          <w:szCs w:val="28"/>
        </w:rPr>
        <w:t>. Эти части между собой чередуются, и получается, что мы слышим повторение одной музыки (рефрен), и между этими повторениями постоянно появляется что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новое (эпизод).</w:t>
      </w:r>
    </w:p>
    <w:p w14:paraId="00000015" w14:textId="77777777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формы рондо выглядит так:</w:t>
      </w:r>
    </w:p>
    <w:p w14:paraId="00000016" w14:textId="77777777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Р-Э1-Р-Э2-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...(может быть неограниченное кол-во эпизодов) - Р.</w:t>
      </w:r>
    </w:p>
    <w:p w14:paraId="00000017" w14:textId="77777777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нужно запомнить, что в форме рондо обычно не бывает меньше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двух эпизодов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это чаще всего получается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другая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музыкальная форма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9" w14:textId="01B07DD1" w:rsidR="00EA0112" w:rsidRPr="00C93E1E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нужно просто запомнить эту информацию по теме, запомнить определение рондо, знать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такое рефрен и эпизод.</w:t>
      </w:r>
    </w:p>
    <w:p w14:paraId="0000001A" w14:textId="72388BB9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Прочитайте ещё раз, или посмотрите мультфильм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Сказка 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старике и золотой рыбке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 С. Пушкина. Вспомните ещё раз содержание.</w:t>
      </w:r>
    </w:p>
    <w:p w14:paraId="4F6C1D65" w14:textId="77777777" w:rsidR="00C93E1E" w:rsidRPr="00C93E1E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0000001B" w14:textId="06A547B6" w:rsidR="00EA0112" w:rsidRDefault="00C93E1E" w:rsidP="00C93E1E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Серый кот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1C" w14:textId="77777777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старое задание. Играть на клавиатуре, начиная в мажоре (4 такта), заканчивая в миноре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 такта) со словами.</w:t>
      </w:r>
    </w:p>
    <w:p w14:paraId="0000001D" w14:textId="578AC39E" w:rsidR="00EA0112" w:rsidRDefault="00C93E1E" w:rsidP="00C93E1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играйте также, но называя вслух ноты (до-ре-ми…) и там, где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вы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удете играть чёрную клавишу рядом (слева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вместо неё), чтобы получился минор, называйте нотку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ми бемоль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Так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ближайшая соседняя клавиша в сторону низкого регистра — это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пониженная нота.</w:t>
      </w:r>
    </w:p>
    <w:sectPr w:rsidR="00EA0112" w:rsidSect="00C93E1E">
      <w:pgSz w:w="11909" w:h="16834"/>
      <w:pgMar w:top="851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A4F"/>
    <w:multiLevelType w:val="multilevel"/>
    <w:tmpl w:val="0BCCE7F2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52CF1F19"/>
    <w:multiLevelType w:val="multilevel"/>
    <w:tmpl w:val="E6A291F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0112"/>
    <w:rsid w:val="00C93E1E"/>
    <w:rsid w:val="00E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2020-01-27T05:38:00Z</dcterms:created>
  <dcterms:modified xsi:type="dcterms:W3CDTF">2020-01-27T05:43:00Z</dcterms:modified>
</cp:coreProperties>
</file>