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575B" w14:textId="0D63538F" w:rsidR="009C433B" w:rsidRDefault="009C433B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C433B">
        <w:rPr>
          <w:rFonts w:ascii="Times New Roman" w:hAnsi="Times New Roman" w:cs="Times New Roman"/>
          <w:i/>
          <w:iCs/>
          <w:noProof/>
          <w:sz w:val="28"/>
          <w:szCs w:val="28"/>
        </w:rPr>
        <w:t>Д/з от 06.02, 07.02.</w:t>
      </w:r>
    </w:p>
    <w:p w14:paraId="3B229AEA" w14:textId="08E7E4F8" w:rsidR="009C433B" w:rsidRPr="009C433B" w:rsidRDefault="009C433B" w:rsidP="009C433B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Распределите названия животных и птиц по колонкам с подходящим для них ритмическим рисунком</w:t>
      </w:r>
      <w:r w:rsidR="006E7A38">
        <w:rPr>
          <w:rFonts w:ascii="Times New Roman" w:hAnsi="Times New Roman" w:cs="Times New Roman"/>
          <w:noProof/>
          <w:sz w:val="28"/>
          <w:szCs w:val="28"/>
        </w:rPr>
        <w:t xml:space="preserve"> (как мы делали в классе)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08B7A316" w14:textId="16936C4C" w:rsidR="00B420F3" w:rsidRDefault="009C433B">
      <w:r>
        <w:rPr>
          <w:noProof/>
        </w:rPr>
        <w:drawing>
          <wp:inline distT="0" distB="0" distL="0" distR="0" wp14:anchorId="6257AEAD" wp14:editId="768D1E09">
            <wp:extent cx="5934075" cy="2009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E87FB" w14:textId="77777777" w:rsidR="009C433B" w:rsidRDefault="009C433B"/>
    <w:sectPr w:rsidR="009C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98"/>
    <w:rsid w:val="006E7A38"/>
    <w:rsid w:val="009C433B"/>
    <w:rsid w:val="00B420F3"/>
    <w:rsid w:val="00F8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6CF3"/>
  <w15:chartTrackingRefBased/>
  <w15:docId w15:val="{D8F02D7F-C700-4088-B45B-430E7F9C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2020-02-04T13:50:00Z</dcterms:created>
  <dcterms:modified xsi:type="dcterms:W3CDTF">2020-02-04T13:52:00Z</dcterms:modified>
</cp:coreProperties>
</file>