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2C3932" w:rsidRPr="002C3932" w:rsidRDefault="002C3932" w:rsidP="002C393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2C3932" w:rsidRPr="002C3932" w:rsidRDefault="002C3932" w:rsidP="002C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Срок выполнения заданий - до среды (08.04.2020)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C01486" w:rsidRPr="0066329E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 w:rsidRPr="0066329E">
        <w:rPr>
          <w:rFonts w:ascii="Times New Roman" w:hAnsi="Times New Roman" w:cs="Times New Roman"/>
          <w:sz w:val="28"/>
          <w:szCs w:val="28"/>
        </w:rPr>
        <w:t>1. Назовите годы жизни А.С. Даргомыжского</w:t>
      </w:r>
    </w:p>
    <w:p w:rsidR="00C01486" w:rsidRPr="0066329E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329E">
        <w:rPr>
          <w:rFonts w:ascii="Times New Roman" w:hAnsi="Times New Roman" w:cs="Times New Roman"/>
          <w:sz w:val="28"/>
          <w:szCs w:val="28"/>
        </w:rPr>
        <w:t xml:space="preserve">. В каком году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66329E">
        <w:rPr>
          <w:rFonts w:ascii="Times New Roman" w:hAnsi="Times New Roman" w:cs="Times New Roman"/>
          <w:sz w:val="28"/>
          <w:szCs w:val="28"/>
        </w:rPr>
        <w:t>Даргомыжский познакомился с М.И. Глинкой?</w:t>
      </w:r>
    </w:p>
    <w:p w:rsidR="00C01486" w:rsidRPr="0066329E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329E">
        <w:rPr>
          <w:rFonts w:ascii="Times New Roman" w:hAnsi="Times New Roman" w:cs="Times New Roman"/>
          <w:sz w:val="28"/>
          <w:szCs w:val="28"/>
        </w:rPr>
        <w:t xml:space="preserve">. Что вынес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66329E">
        <w:rPr>
          <w:rFonts w:ascii="Times New Roman" w:hAnsi="Times New Roman" w:cs="Times New Roman"/>
          <w:sz w:val="28"/>
          <w:szCs w:val="28"/>
        </w:rPr>
        <w:t>Даргомыжский из заграничного путешествия в  1840 годы</w:t>
      </w:r>
    </w:p>
    <w:p w:rsidR="00C01486" w:rsidRPr="0066329E" w:rsidRDefault="00C01486" w:rsidP="00C0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29E">
        <w:rPr>
          <w:rFonts w:ascii="Times New Roman" w:hAnsi="Times New Roman" w:cs="Times New Roman"/>
          <w:sz w:val="28"/>
          <w:szCs w:val="28"/>
        </w:rPr>
        <w:t xml:space="preserve">. Перечислите 10 любых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66329E">
        <w:rPr>
          <w:rFonts w:ascii="Times New Roman" w:hAnsi="Times New Roman" w:cs="Times New Roman"/>
          <w:sz w:val="28"/>
          <w:szCs w:val="28"/>
        </w:rPr>
        <w:t>Даргомыжского</w:t>
      </w:r>
    </w:p>
    <w:p w:rsidR="00C01486" w:rsidRPr="0066329E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 w:rsidRPr="0066329E">
        <w:rPr>
          <w:rFonts w:ascii="Times New Roman" w:hAnsi="Times New Roman" w:cs="Times New Roman"/>
          <w:sz w:val="28"/>
          <w:szCs w:val="28"/>
        </w:rPr>
        <w:t>(некоторые произведения будут перечислены в ходе урока, остальные нужно самостоятельно найти в интернете)</w:t>
      </w:r>
    </w:p>
    <w:p w:rsidR="00C01486" w:rsidRPr="0066329E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329E">
        <w:rPr>
          <w:rFonts w:ascii="Times New Roman" w:hAnsi="Times New Roman" w:cs="Times New Roman"/>
          <w:sz w:val="28"/>
          <w:szCs w:val="28"/>
        </w:rPr>
        <w:t xml:space="preserve">. Какие темы больше всего интересовали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66329E">
        <w:rPr>
          <w:rFonts w:ascii="Times New Roman" w:hAnsi="Times New Roman" w:cs="Times New Roman"/>
          <w:sz w:val="28"/>
          <w:szCs w:val="28"/>
        </w:rPr>
        <w:t>Даргомыжского?</w:t>
      </w:r>
    </w:p>
    <w:p w:rsidR="00C01486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29E">
        <w:rPr>
          <w:rFonts w:ascii="Times New Roman" w:hAnsi="Times New Roman" w:cs="Times New Roman"/>
          <w:sz w:val="28"/>
          <w:szCs w:val="28"/>
        </w:rPr>
        <w:t>. Кто написал литературное произведение, которое легло в основу сюжета оперы «Русалка»?</w:t>
      </w:r>
    </w:p>
    <w:p w:rsidR="00C01486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советы Мельник дает Наташе в своей арии?</w:t>
      </w:r>
    </w:p>
    <w:p w:rsidR="00C01486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Почему  Князь вынужден разорвать отношения с Наташей?</w:t>
      </w:r>
    </w:p>
    <w:p w:rsidR="00C01486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чем Наташа сообщает Князю после того, как тот говорит, что вынужден с ней расстаться?</w:t>
      </w:r>
    </w:p>
    <w:p w:rsidR="00C01486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чем Наташа обвиняет своего отца?</w:t>
      </w:r>
    </w:p>
    <w:p w:rsidR="00C01486" w:rsidRDefault="00C01486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делает Наташа в конце первого действия?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2C3932" w:rsidRDefault="002C3932" w:rsidP="002C3932">
      <w:pPr>
        <w:rPr>
          <w:sz w:val="28"/>
          <w:szCs w:val="28"/>
        </w:rPr>
      </w:pPr>
    </w:p>
    <w:sectPr w:rsidR="002C3932" w:rsidRPr="002C393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C3932"/>
    <w:rsid w:val="004C24F0"/>
    <w:rsid w:val="00822241"/>
    <w:rsid w:val="008C40C6"/>
    <w:rsid w:val="00B441B4"/>
    <w:rsid w:val="00BE2C6D"/>
    <w:rsid w:val="00C01486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2020-04-05T18:49:00Z</dcterms:created>
  <dcterms:modified xsi:type="dcterms:W3CDTF">2020-04-05T19:06:00Z</dcterms:modified>
</cp:coreProperties>
</file>