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58BF7" w14:textId="77777777" w:rsidR="002C3932" w:rsidRPr="002C3932" w:rsidRDefault="002C3932" w:rsidP="002C3932">
      <w:pPr>
        <w:pStyle w:val="a3"/>
        <w:jc w:val="center"/>
        <w:rPr>
          <w:b/>
          <w:color w:val="000000"/>
          <w:sz w:val="28"/>
          <w:szCs w:val="28"/>
        </w:rPr>
      </w:pPr>
      <w:r w:rsidRPr="002C3932">
        <w:rPr>
          <w:b/>
          <w:color w:val="000000"/>
          <w:sz w:val="28"/>
          <w:szCs w:val="28"/>
        </w:rPr>
        <w:t>Что нужно сделать</w:t>
      </w:r>
    </w:p>
    <w:p w14:paraId="59B74D48" w14:textId="77777777" w:rsidR="002C3932" w:rsidRPr="002C3932" w:rsidRDefault="002C3932" w:rsidP="002C3932">
      <w:pPr>
        <w:pStyle w:val="a3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2C3932">
        <w:rPr>
          <w:color w:val="000000"/>
          <w:sz w:val="28"/>
          <w:szCs w:val="28"/>
        </w:rPr>
        <w:t>1. Посмотреть видеоурок.</w:t>
      </w:r>
    </w:p>
    <w:p w14:paraId="681CB917" w14:textId="77777777" w:rsidR="002C3932" w:rsidRPr="002C3932" w:rsidRDefault="002C3932" w:rsidP="002C3932">
      <w:pPr>
        <w:pStyle w:val="a3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2C3932">
        <w:rPr>
          <w:color w:val="000000"/>
          <w:sz w:val="28"/>
          <w:szCs w:val="28"/>
        </w:rPr>
        <w:t>2. Письменно ответить на вопросы (в тетради).</w:t>
      </w:r>
    </w:p>
    <w:p w14:paraId="30F5A3D0" w14:textId="77777777" w:rsidR="002C3932" w:rsidRPr="002C3932" w:rsidRDefault="002C3932" w:rsidP="002C3932">
      <w:pPr>
        <w:pStyle w:val="a3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2C3932">
        <w:rPr>
          <w:color w:val="000000"/>
          <w:sz w:val="28"/>
          <w:szCs w:val="28"/>
        </w:rPr>
        <w:t>3. Подписать свою фамилию на странице с ответами.</w:t>
      </w:r>
    </w:p>
    <w:p w14:paraId="5A9A3116" w14:textId="27DB91AB" w:rsidR="002C3932" w:rsidRDefault="002C3932" w:rsidP="00B40CAA">
      <w:pPr>
        <w:pStyle w:val="a3"/>
        <w:spacing w:before="0" w:beforeAutospacing="0" w:after="240" w:afterAutospacing="0"/>
        <w:jc w:val="both"/>
        <w:rPr>
          <w:b/>
          <w:color w:val="000000"/>
          <w:sz w:val="28"/>
          <w:szCs w:val="28"/>
        </w:rPr>
      </w:pPr>
      <w:r w:rsidRPr="002C3932">
        <w:rPr>
          <w:color w:val="000000"/>
          <w:sz w:val="28"/>
          <w:szCs w:val="28"/>
        </w:rPr>
        <w:t>4. Прислать фото</w:t>
      </w:r>
      <w:r w:rsidR="00F82B71">
        <w:rPr>
          <w:color w:val="000000"/>
          <w:sz w:val="28"/>
          <w:szCs w:val="28"/>
        </w:rPr>
        <w:t xml:space="preserve"> (в хорошем качестве)</w:t>
      </w:r>
      <w:r w:rsidRPr="002C3932">
        <w:rPr>
          <w:color w:val="000000"/>
          <w:sz w:val="28"/>
          <w:szCs w:val="28"/>
        </w:rPr>
        <w:t xml:space="preserve"> или скан страницы с ответами на</w:t>
      </w:r>
      <w:r w:rsidR="00202A7E">
        <w:rPr>
          <w:color w:val="000000"/>
          <w:sz w:val="28"/>
          <w:szCs w:val="28"/>
        </w:rPr>
        <w:t> </w:t>
      </w:r>
      <w:r w:rsidRPr="002C3932">
        <w:rPr>
          <w:color w:val="000000"/>
          <w:sz w:val="28"/>
          <w:szCs w:val="28"/>
        </w:rPr>
        <w:t>muzlit.distant.trio@gmail.com</w:t>
      </w:r>
      <w:r w:rsidR="00B40CAA">
        <w:rPr>
          <w:color w:val="000000"/>
          <w:sz w:val="28"/>
          <w:szCs w:val="28"/>
        </w:rPr>
        <w:t xml:space="preserve"> </w:t>
      </w:r>
      <w:proofErr w:type="gramStart"/>
      <w:r w:rsidRPr="00B40CAA">
        <w:rPr>
          <w:b/>
          <w:color w:val="000000"/>
          <w:sz w:val="28"/>
          <w:szCs w:val="28"/>
          <w:u w:val="single"/>
        </w:rPr>
        <w:t>до</w:t>
      </w:r>
      <w:r w:rsidR="004E5F6C">
        <w:rPr>
          <w:b/>
          <w:color w:val="000000"/>
          <w:sz w:val="28"/>
          <w:szCs w:val="28"/>
          <w:u w:val="single"/>
        </w:rPr>
        <w:t xml:space="preserve"> </w:t>
      </w:r>
      <w:r w:rsidRPr="00B40CAA">
        <w:rPr>
          <w:b/>
          <w:color w:val="000000"/>
          <w:sz w:val="28"/>
          <w:szCs w:val="28"/>
          <w:u w:val="single"/>
        </w:rPr>
        <w:t xml:space="preserve"> </w:t>
      </w:r>
      <w:r w:rsidR="004E5F6C">
        <w:rPr>
          <w:b/>
          <w:color w:val="000000"/>
          <w:sz w:val="28"/>
          <w:szCs w:val="28"/>
          <w:u w:val="single"/>
        </w:rPr>
        <w:t>четверга</w:t>
      </w:r>
      <w:proofErr w:type="gramEnd"/>
      <w:r w:rsidRPr="00B40CAA">
        <w:rPr>
          <w:b/>
          <w:color w:val="000000"/>
          <w:sz w:val="28"/>
          <w:szCs w:val="28"/>
          <w:u w:val="single"/>
        </w:rPr>
        <w:t xml:space="preserve"> (</w:t>
      </w:r>
      <w:r w:rsidR="00B40CAA" w:rsidRPr="00B40CAA">
        <w:rPr>
          <w:b/>
          <w:color w:val="000000"/>
          <w:sz w:val="28"/>
          <w:szCs w:val="28"/>
          <w:u w:val="single"/>
        </w:rPr>
        <w:t>1</w:t>
      </w:r>
      <w:r w:rsidR="004E5F6C">
        <w:rPr>
          <w:b/>
          <w:color w:val="000000"/>
          <w:sz w:val="28"/>
          <w:szCs w:val="28"/>
          <w:u w:val="single"/>
        </w:rPr>
        <w:t>6</w:t>
      </w:r>
      <w:r w:rsidRPr="00B40CAA">
        <w:rPr>
          <w:b/>
          <w:color w:val="000000"/>
          <w:sz w:val="28"/>
          <w:szCs w:val="28"/>
          <w:u w:val="single"/>
        </w:rPr>
        <w:t>.04.2020) включительно</w:t>
      </w:r>
      <w:r w:rsidRPr="002C3932">
        <w:rPr>
          <w:b/>
          <w:color w:val="000000"/>
          <w:sz w:val="28"/>
          <w:szCs w:val="28"/>
        </w:rPr>
        <w:t>!</w:t>
      </w:r>
    </w:p>
    <w:p w14:paraId="685A009E" w14:textId="02DF083C" w:rsidR="00A00ADC" w:rsidRDefault="00A00ADC" w:rsidP="00A00ADC">
      <w:pPr>
        <w:pStyle w:val="a3"/>
        <w:spacing w:before="0" w:beforeAutospacing="0" w:after="240" w:afterAutospacing="0"/>
        <w:jc w:val="both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С этой недели договариваемся так: в том случае, если срок сдачи домашнего задания нарушен (даже</w:t>
      </w:r>
      <w:r w:rsidR="00202A7E">
        <w:rPr>
          <w:b/>
          <w:color w:val="000000"/>
          <w:sz w:val="40"/>
          <w:szCs w:val="40"/>
        </w:rPr>
        <w:t> </w:t>
      </w:r>
      <w:r>
        <w:rPr>
          <w:b/>
          <w:color w:val="000000"/>
          <w:sz w:val="40"/>
          <w:szCs w:val="40"/>
        </w:rPr>
        <w:t>на один день), задание проверке не подлежит, а</w:t>
      </w:r>
      <w:r w:rsidR="00202A7E">
        <w:rPr>
          <w:b/>
          <w:color w:val="000000"/>
          <w:sz w:val="40"/>
          <w:szCs w:val="40"/>
        </w:rPr>
        <w:t> </w:t>
      </w:r>
      <w:r>
        <w:rPr>
          <w:b/>
          <w:color w:val="000000"/>
          <w:sz w:val="40"/>
          <w:szCs w:val="40"/>
        </w:rPr>
        <w:t>обучающемуся выставляется оценка «2».</w:t>
      </w:r>
    </w:p>
    <w:p w14:paraId="5FD68F41" w14:textId="77777777" w:rsidR="002C3932" w:rsidRPr="002C3932" w:rsidRDefault="002C3932" w:rsidP="002C3932">
      <w:pPr>
        <w:pStyle w:val="a3"/>
        <w:rPr>
          <w:b/>
          <w:color w:val="000000"/>
          <w:sz w:val="28"/>
          <w:szCs w:val="28"/>
        </w:rPr>
      </w:pPr>
    </w:p>
    <w:p w14:paraId="454292FE" w14:textId="77777777" w:rsidR="002C3932" w:rsidRPr="001678F1" w:rsidRDefault="002C3932" w:rsidP="002C3932">
      <w:pPr>
        <w:pStyle w:val="a3"/>
        <w:jc w:val="center"/>
        <w:rPr>
          <w:b/>
          <w:color w:val="000000"/>
          <w:sz w:val="28"/>
          <w:szCs w:val="28"/>
        </w:rPr>
      </w:pPr>
      <w:r w:rsidRPr="002C3932">
        <w:rPr>
          <w:b/>
          <w:color w:val="000000"/>
          <w:sz w:val="28"/>
          <w:szCs w:val="28"/>
        </w:rPr>
        <w:t>Вопросы</w:t>
      </w:r>
    </w:p>
    <w:p w14:paraId="260E0712" w14:textId="414B8BB6" w:rsidR="004E5F6C" w:rsidRPr="004E5F6C" w:rsidRDefault="004E5F6C" w:rsidP="004E5F6C">
      <w:pPr>
        <w:pStyle w:val="a3"/>
        <w:jc w:val="both"/>
        <w:rPr>
          <w:color w:val="000000"/>
          <w:sz w:val="28"/>
          <w:szCs w:val="28"/>
        </w:rPr>
      </w:pPr>
      <w:r w:rsidRPr="004E5F6C">
        <w:rPr>
          <w:color w:val="000000"/>
          <w:sz w:val="28"/>
          <w:szCs w:val="28"/>
        </w:rPr>
        <w:t>1. Назовите годы жизни В.</w:t>
      </w:r>
      <w:r w:rsidR="00202A7E">
        <w:rPr>
          <w:color w:val="000000"/>
          <w:sz w:val="28"/>
          <w:szCs w:val="28"/>
        </w:rPr>
        <w:t xml:space="preserve"> </w:t>
      </w:r>
      <w:r w:rsidRPr="004E5F6C">
        <w:rPr>
          <w:color w:val="000000"/>
          <w:sz w:val="28"/>
          <w:szCs w:val="28"/>
        </w:rPr>
        <w:t>А. Моцарта.</w:t>
      </w:r>
    </w:p>
    <w:p w14:paraId="03320D7E" w14:textId="0A3B9B84" w:rsidR="004E5F6C" w:rsidRPr="004E5F6C" w:rsidRDefault="004E5F6C" w:rsidP="004E5F6C">
      <w:pPr>
        <w:pStyle w:val="a3"/>
        <w:jc w:val="both"/>
        <w:rPr>
          <w:color w:val="000000"/>
          <w:sz w:val="28"/>
          <w:szCs w:val="28"/>
        </w:rPr>
      </w:pPr>
      <w:r w:rsidRPr="004E5F6C">
        <w:rPr>
          <w:color w:val="000000"/>
          <w:sz w:val="28"/>
          <w:szCs w:val="28"/>
        </w:rPr>
        <w:t>2. Кем был отец В.</w:t>
      </w:r>
      <w:r w:rsidR="00202A7E">
        <w:rPr>
          <w:color w:val="000000"/>
          <w:sz w:val="28"/>
          <w:szCs w:val="28"/>
        </w:rPr>
        <w:t xml:space="preserve"> </w:t>
      </w:r>
      <w:r w:rsidRPr="004E5F6C">
        <w:rPr>
          <w:color w:val="000000"/>
          <w:sz w:val="28"/>
          <w:szCs w:val="28"/>
        </w:rPr>
        <w:t>А. Моцарта?</w:t>
      </w:r>
    </w:p>
    <w:p w14:paraId="323C46FB" w14:textId="77777777" w:rsidR="004E5F6C" w:rsidRPr="004E5F6C" w:rsidRDefault="004E5F6C" w:rsidP="004E5F6C">
      <w:pPr>
        <w:pStyle w:val="a3"/>
        <w:jc w:val="both"/>
        <w:rPr>
          <w:color w:val="000000"/>
          <w:sz w:val="28"/>
          <w:szCs w:val="28"/>
        </w:rPr>
      </w:pPr>
      <w:r w:rsidRPr="004E5F6C">
        <w:rPr>
          <w:color w:val="000000"/>
          <w:sz w:val="28"/>
          <w:szCs w:val="28"/>
        </w:rPr>
        <w:t>3. Почему Моцарт ушел со службы у архиепископа?</w:t>
      </w:r>
    </w:p>
    <w:p w14:paraId="4D7BEB78" w14:textId="77777777" w:rsidR="004E5F6C" w:rsidRPr="004E5F6C" w:rsidRDefault="004E5F6C" w:rsidP="004E5F6C">
      <w:pPr>
        <w:pStyle w:val="a3"/>
        <w:jc w:val="both"/>
        <w:rPr>
          <w:color w:val="000000"/>
          <w:sz w:val="28"/>
          <w:szCs w:val="28"/>
        </w:rPr>
      </w:pPr>
      <w:r w:rsidRPr="004E5F6C">
        <w:rPr>
          <w:color w:val="000000"/>
          <w:sz w:val="28"/>
          <w:szCs w:val="28"/>
        </w:rPr>
        <w:t>4. Что такое Реквием?</w:t>
      </w:r>
    </w:p>
    <w:p w14:paraId="260534BC" w14:textId="77777777" w:rsidR="004E5F6C" w:rsidRPr="004E5F6C" w:rsidRDefault="004E5F6C" w:rsidP="004E5F6C">
      <w:pPr>
        <w:pStyle w:val="a3"/>
        <w:jc w:val="both"/>
        <w:rPr>
          <w:color w:val="000000"/>
          <w:sz w:val="28"/>
          <w:szCs w:val="28"/>
        </w:rPr>
      </w:pPr>
      <w:r w:rsidRPr="004E5F6C">
        <w:rPr>
          <w:color w:val="000000"/>
          <w:sz w:val="28"/>
          <w:szCs w:val="28"/>
        </w:rPr>
        <w:t>5. Кто закончил Реквием Моцарта?</w:t>
      </w:r>
    </w:p>
    <w:p w14:paraId="30C4D77B" w14:textId="77777777" w:rsidR="004E5F6C" w:rsidRPr="004E5F6C" w:rsidRDefault="004E5F6C" w:rsidP="004E5F6C">
      <w:pPr>
        <w:pStyle w:val="a3"/>
        <w:jc w:val="both"/>
        <w:rPr>
          <w:color w:val="000000"/>
          <w:sz w:val="28"/>
          <w:szCs w:val="28"/>
        </w:rPr>
      </w:pPr>
      <w:r w:rsidRPr="004E5F6C">
        <w:rPr>
          <w:color w:val="000000"/>
          <w:sz w:val="28"/>
          <w:szCs w:val="28"/>
        </w:rPr>
        <w:t xml:space="preserve">6. Назовите годы жизни Л. </w:t>
      </w:r>
      <w:proofErr w:type="spellStart"/>
      <w:r w:rsidRPr="004E5F6C">
        <w:rPr>
          <w:color w:val="000000"/>
          <w:sz w:val="28"/>
          <w:szCs w:val="28"/>
        </w:rPr>
        <w:t>ван</w:t>
      </w:r>
      <w:proofErr w:type="spellEnd"/>
      <w:r w:rsidRPr="004E5F6C">
        <w:rPr>
          <w:color w:val="000000"/>
          <w:sz w:val="28"/>
          <w:szCs w:val="28"/>
        </w:rPr>
        <w:t xml:space="preserve"> Бетховена.</w:t>
      </w:r>
    </w:p>
    <w:p w14:paraId="0A8B5298" w14:textId="77777777" w:rsidR="004E5F6C" w:rsidRPr="004E5F6C" w:rsidRDefault="004E5F6C" w:rsidP="004E5F6C">
      <w:pPr>
        <w:pStyle w:val="a3"/>
        <w:jc w:val="both"/>
        <w:rPr>
          <w:color w:val="000000"/>
          <w:sz w:val="28"/>
          <w:szCs w:val="28"/>
        </w:rPr>
      </w:pPr>
      <w:r w:rsidRPr="004E5F6C">
        <w:rPr>
          <w:color w:val="000000"/>
          <w:sz w:val="28"/>
          <w:szCs w:val="28"/>
        </w:rPr>
        <w:t>7. Кем был отец Бетховена?</w:t>
      </w:r>
    </w:p>
    <w:p w14:paraId="1DEC3A95" w14:textId="77777777" w:rsidR="004E5F6C" w:rsidRPr="004E5F6C" w:rsidRDefault="004E5F6C" w:rsidP="004E5F6C">
      <w:pPr>
        <w:pStyle w:val="a3"/>
        <w:jc w:val="both"/>
        <w:rPr>
          <w:color w:val="000000"/>
          <w:sz w:val="28"/>
          <w:szCs w:val="28"/>
        </w:rPr>
      </w:pPr>
      <w:r w:rsidRPr="004E5F6C">
        <w:rPr>
          <w:color w:val="000000"/>
          <w:sz w:val="28"/>
          <w:szCs w:val="28"/>
        </w:rPr>
        <w:t>8. У кого учился Бетховен в Бонне?</w:t>
      </w:r>
    </w:p>
    <w:p w14:paraId="0A9023CC" w14:textId="77777777" w:rsidR="004E5F6C" w:rsidRPr="004E5F6C" w:rsidRDefault="004E5F6C" w:rsidP="004E5F6C">
      <w:pPr>
        <w:pStyle w:val="a3"/>
        <w:jc w:val="both"/>
        <w:rPr>
          <w:color w:val="000000"/>
          <w:sz w:val="28"/>
          <w:szCs w:val="28"/>
        </w:rPr>
      </w:pPr>
      <w:r w:rsidRPr="004E5F6C">
        <w:rPr>
          <w:color w:val="000000"/>
          <w:sz w:val="28"/>
          <w:szCs w:val="28"/>
        </w:rPr>
        <w:t>9. Какое историческое событие повлияло на становление личности Бетховена?</w:t>
      </w:r>
    </w:p>
    <w:p w14:paraId="56BA0F64" w14:textId="77777777" w:rsidR="004E5F6C" w:rsidRPr="004E5F6C" w:rsidRDefault="004E5F6C" w:rsidP="004E5F6C">
      <w:pPr>
        <w:pStyle w:val="a3"/>
        <w:jc w:val="both"/>
        <w:rPr>
          <w:color w:val="000000"/>
          <w:sz w:val="28"/>
          <w:szCs w:val="28"/>
        </w:rPr>
      </w:pPr>
      <w:r w:rsidRPr="004E5F6C">
        <w:rPr>
          <w:color w:val="000000"/>
          <w:sz w:val="28"/>
          <w:szCs w:val="28"/>
        </w:rPr>
        <w:t>10. Почему Бетховен и Гайдн решили прекратить совместные занятия?</w:t>
      </w:r>
    </w:p>
    <w:p w14:paraId="3AED57B4" w14:textId="77777777" w:rsidR="004E5F6C" w:rsidRPr="004E5F6C" w:rsidRDefault="004E5F6C" w:rsidP="004E5F6C">
      <w:pPr>
        <w:pStyle w:val="a3"/>
        <w:jc w:val="both"/>
        <w:rPr>
          <w:color w:val="000000"/>
          <w:sz w:val="28"/>
          <w:szCs w:val="28"/>
        </w:rPr>
      </w:pPr>
      <w:r w:rsidRPr="004E5F6C">
        <w:rPr>
          <w:color w:val="000000"/>
          <w:sz w:val="28"/>
          <w:szCs w:val="28"/>
        </w:rPr>
        <w:t>11. Кто стал новым учителем Бетховена?</w:t>
      </w:r>
    </w:p>
    <w:p w14:paraId="3E4A6F34" w14:textId="77777777" w:rsidR="004E5F6C" w:rsidRPr="004E5F6C" w:rsidRDefault="004E5F6C" w:rsidP="004E5F6C">
      <w:pPr>
        <w:pStyle w:val="a3"/>
        <w:jc w:val="both"/>
        <w:rPr>
          <w:color w:val="000000"/>
          <w:sz w:val="28"/>
          <w:szCs w:val="28"/>
        </w:rPr>
      </w:pPr>
      <w:r w:rsidRPr="004E5F6C">
        <w:rPr>
          <w:color w:val="000000"/>
          <w:sz w:val="28"/>
          <w:szCs w:val="28"/>
        </w:rPr>
        <w:t>12. С какой темы начинается Пятая Симфония Бетховена?</w:t>
      </w:r>
    </w:p>
    <w:p w14:paraId="4898FD6D" w14:textId="77777777" w:rsidR="004E5F6C" w:rsidRPr="004E5F6C" w:rsidRDefault="004E5F6C" w:rsidP="004E5F6C">
      <w:pPr>
        <w:pStyle w:val="a3"/>
        <w:jc w:val="both"/>
        <w:rPr>
          <w:color w:val="000000"/>
          <w:sz w:val="28"/>
          <w:szCs w:val="28"/>
        </w:rPr>
      </w:pPr>
      <w:r w:rsidRPr="004E5F6C">
        <w:rPr>
          <w:color w:val="000000"/>
          <w:sz w:val="28"/>
          <w:szCs w:val="28"/>
        </w:rPr>
        <w:t>13. В чем состоит особенность  Девятой симфонии Бетховена?</w:t>
      </w:r>
    </w:p>
    <w:p w14:paraId="303F08C7" w14:textId="77777777" w:rsidR="001D1C86" w:rsidRPr="00851012" w:rsidRDefault="004E5F6C" w:rsidP="004E5F6C">
      <w:pPr>
        <w:pStyle w:val="a3"/>
        <w:jc w:val="both"/>
        <w:rPr>
          <w:color w:val="000000"/>
          <w:sz w:val="28"/>
          <w:szCs w:val="28"/>
        </w:rPr>
      </w:pPr>
      <w:r w:rsidRPr="004E5F6C">
        <w:rPr>
          <w:color w:val="000000"/>
          <w:sz w:val="28"/>
          <w:szCs w:val="28"/>
        </w:rPr>
        <w:t>14. Были ли Венские классики знакомы между собой?</w:t>
      </w:r>
    </w:p>
    <w:sectPr w:rsidR="001D1C86" w:rsidRPr="00851012" w:rsidSect="002C39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B4FC4"/>
    <w:multiLevelType w:val="hybridMultilevel"/>
    <w:tmpl w:val="C88E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D41E3"/>
    <w:multiLevelType w:val="hybridMultilevel"/>
    <w:tmpl w:val="F00A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932"/>
    <w:rsid w:val="0002578F"/>
    <w:rsid w:val="00080BA1"/>
    <w:rsid w:val="000C5578"/>
    <w:rsid w:val="000E54ED"/>
    <w:rsid w:val="00141E51"/>
    <w:rsid w:val="001678F1"/>
    <w:rsid w:val="00170941"/>
    <w:rsid w:val="001D1C86"/>
    <w:rsid w:val="00202A7E"/>
    <w:rsid w:val="002C3932"/>
    <w:rsid w:val="00312618"/>
    <w:rsid w:val="003355F6"/>
    <w:rsid w:val="003A4CB5"/>
    <w:rsid w:val="003D244B"/>
    <w:rsid w:val="004C24F0"/>
    <w:rsid w:val="004E5F6C"/>
    <w:rsid w:val="0050159F"/>
    <w:rsid w:val="005718B3"/>
    <w:rsid w:val="00580032"/>
    <w:rsid w:val="00614D5F"/>
    <w:rsid w:val="00662676"/>
    <w:rsid w:val="0066321C"/>
    <w:rsid w:val="00762FE7"/>
    <w:rsid w:val="007A7783"/>
    <w:rsid w:val="00815EB4"/>
    <w:rsid w:val="00822241"/>
    <w:rsid w:val="00851012"/>
    <w:rsid w:val="008C40C6"/>
    <w:rsid w:val="008F2551"/>
    <w:rsid w:val="009F132B"/>
    <w:rsid w:val="00A00ADC"/>
    <w:rsid w:val="00A74CAA"/>
    <w:rsid w:val="00B40CAA"/>
    <w:rsid w:val="00B441B4"/>
    <w:rsid w:val="00BD0D0D"/>
    <w:rsid w:val="00BE2C6D"/>
    <w:rsid w:val="00BF7CD6"/>
    <w:rsid w:val="00C01486"/>
    <w:rsid w:val="00C22684"/>
    <w:rsid w:val="00C7343F"/>
    <w:rsid w:val="00CC6719"/>
    <w:rsid w:val="00D46B71"/>
    <w:rsid w:val="00D9375F"/>
    <w:rsid w:val="00D97B84"/>
    <w:rsid w:val="00DF68C8"/>
    <w:rsid w:val="00E0259A"/>
    <w:rsid w:val="00E43FD1"/>
    <w:rsid w:val="00EA5AAD"/>
    <w:rsid w:val="00EC332B"/>
    <w:rsid w:val="00F82B71"/>
    <w:rsid w:val="00FD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CF9AA"/>
  <w15:docId w15:val="{50C217C2-D4BC-4EF1-9338-F8A664E9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9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Елена Усанова</cp:lastModifiedBy>
  <cp:revision>37</cp:revision>
  <dcterms:created xsi:type="dcterms:W3CDTF">2020-04-05T18:49:00Z</dcterms:created>
  <dcterms:modified xsi:type="dcterms:W3CDTF">2020-04-14T07:27:00Z</dcterms:modified>
</cp:coreProperties>
</file>