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BD5502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BD5502">
        <w:rPr>
          <w:b/>
          <w:sz w:val="28"/>
          <w:szCs w:val="28"/>
        </w:rPr>
        <w:t>2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B60D8F" w:rsidRDefault="00BE2C6D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73294">
        <w:rPr>
          <w:rFonts w:ascii="Times New Roman" w:hAnsi="Times New Roman" w:cs="Times New Roman"/>
          <w:sz w:val="28"/>
          <w:szCs w:val="28"/>
        </w:rPr>
        <w:t>1.</w:t>
      </w:r>
      <w:r w:rsidR="008512D3" w:rsidRPr="00973294">
        <w:rPr>
          <w:rFonts w:ascii="Times New Roman" w:hAnsi="Times New Roman" w:cs="Times New Roman"/>
          <w:sz w:val="28"/>
          <w:szCs w:val="28"/>
        </w:rPr>
        <w:t xml:space="preserve"> </w:t>
      </w:r>
      <w:r w:rsidR="00B60D8F">
        <w:rPr>
          <w:rFonts w:ascii="Times New Roman" w:hAnsi="Times New Roman" w:cs="Times New Roman"/>
          <w:sz w:val="28"/>
          <w:szCs w:val="28"/>
        </w:rPr>
        <w:t>Назовите г</w:t>
      </w:r>
      <w:r w:rsidR="00B60D8F" w:rsidRPr="00DB2699">
        <w:rPr>
          <w:rFonts w:ascii="Times New Roman" w:hAnsi="Times New Roman" w:cs="Times New Roman"/>
          <w:sz w:val="28"/>
          <w:szCs w:val="28"/>
        </w:rPr>
        <w:t>оды жизни М.И. Глинки</w:t>
      </w:r>
      <w:r w:rsidR="00B60D8F">
        <w:rPr>
          <w:rFonts w:ascii="Times New Roman" w:hAnsi="Times New Roman" w:cs="Times New Roman"/>
          <w:sz w:val="28"/>
          <w:szCs w:val="28"/>
        </w:rPr>
        <w:t>.</w:t>
      </w:r>
    </w:p>
    <w:p w:rsidR="00B60D8F" w:rsidRPr="00DB2699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вклад внес М.И. Глинка в русскую музыкальную культуру?</w:t>
      </w:r>
    </w:p>
    <w:p w:rsidR="00B60D8F" w:rsidRPr="00DB2699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699">
        <w:rPr>
          <w:rFonts w:ascii="Times New Roman" w:hAnsi="Times New Roman" w:cs="Times New Roman"/>
          <w:sz w:val="28"/>
          <w:szCs w:val="28"/>
        </w:rPr>
        <w:t>. В какой музыкальной форме написана «Камаринская»?</w:t>
      </w:r>
    </w:p>
    <w:p w:rsidR="00B60D8F" w:rsidRPr="00DB2699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2699">
        <w:rPr>
          <w:rFonts w:ascii="Times New Roman" w:hAnsi="Times New Roman" w:cs="Times New Roman"/>
          <w:sz w:val="28"/>
          <w:szCs w:val="28"/>
        </w:rPr>
        <w:t>. Годы жизни А.С. Даргомыжского.</w:t>
      </w:r>
    </w:p>
    <w:p w:rsidR="00B60D8F" w:rsidRPr="00DB2699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2699">
        <w:rPr>
          <w:rFonts w:ascii="Times New Roman" w:hAnsi="Times New Roman" w:cs="Times New Roman"/>
          <w:sz w:val="28"/>
          <w:szCs w:val="28"/>
        </w:rPr>
        <w:t>.Какие темы раскрывал А.С. Даргомыжский в своем творчестве?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0924">
        <w:rPr>
          <w:rFonts w:ascii="Times New Roman" w:hAnsi="Times New Roman" w:cs="Times New Roman"/>
          <w:sz w:val="28"/>
          <w:szCs w:val="28"/>
        </w:rPr>
        <w:t>. Перечислите композиторов, которые входили в состав Могучей кучки.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0924">
        <w:rPr>
          <w:rFonts w:ascii="Times New Roman" w:hAnsi="Times New Roman" w:cs="Times New Roman"/>
          <w:sz w:val="28"/>
          <w:szCs w:val="28"/>
        </w:rPr>
        <w:t>. Откуда взялось название «Могучая кучка»?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0924">
        <w:rPr>
          <w:rFonts w:ascii="Times New Roman" w:hAnsi="Times New Roman" w:cs="Times New Roman"/>
          <w:sz w:val="28"/>
          <w:szCs w:val="28"/>
        </w:rPr>
        <w:t>. Назовите годы жизни А.П. Бородина.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0924">
        <w:rPr>
          <w:rFonts w:ascii="Times New Roman" w:hAnsi="Times New Roman" w:cs="Times New Roman"/>
          <w:sz w:val="28"/>
          <w:szCs w:val="28"/>
        </w:rPr>
        <w:t>. Кем был А.П. Бородин по своей основной профессии?</w:t>
      </w:r>
    </w:p>
    <w:p w:rsidR="00B60D8F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00924">
        <w:rPr>
          <w:rFonts w:ascii="Times New Roman" w:hAnsi="Times New Roman" w:cs="Times New Roman"/>
          <w:sz w:val="28"/>
          <w:szCs w:val="28"/>
        </w:rPr>
        <w:t>. Под каким названием известна</w:t>
      </w:r>
      <w:proofErr w:type="gramStart"/>
      <w:r w:rsidRPr="006009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0924">
        <w:rPr>
          <w:rFonts w:ascii="Times New Roman" w:hAnsi="Times New Roman" w:cs="Times New Roman"/>
          <w:sz w:val="28"/>
          <w:szCs w:val="28"/>
        </w:rPr>
        <w:t>торая симфония А.П. Бородина?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00924">
        <w:rPr>
          <w:rFonts w:ascii="Times New Roman" w:hAnsi="Times New Roman" w:cs="Times New Roman"/>
          <w:sz w:val="28"/>
          <w:szCs w:val="28"/>
        </w:rPr>
        <w:t>. Назовите годы жизни М.П. Мусоргского.</w:t>
      </w:r>
    </w:p>
    <w:p w:rsidR="00B60D8F" w:rsidRPr="00600924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0924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Pr="00600924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600924">
        <w:rPr>
          <w:rFonts w:ascii="Times New Roman" w:hAnsi="Times New Roman" w:cs="Times New Roman"/>
          <w:sz w:val="28"/>
          <w:szCs w:val="28"/>
        </w:rPr>
        <w:t xml:space="preserve"> какого композитора перекликается творчество М.П.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924">
        <w:rPr>
          <w:rFonts w:ascii="Times New Roman" w:hAnsi="Times New Roman" w:cs="Times New Roman"/>
          <w:sz w:val="28"/>
          <w:szCs w:val="28"/>
        </w:rPr>
        <w:t>Мусоргского?</w:t>
      </w:r>
    </w:p>
    <w:p w:rsidR="00B60D8F" w:rsidRPr="00B8432C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8432C">
        <w:rPr>
          <w:rFonts w:ascii="Times New Roman" w:hAnsi="Times New Roman" w:cs="Times New Roman"/>
          <w:sz w:val="28"/>
          <w:szCs w:val="28"/>
        </w:rPr>
        <w:t>. Назовите годы жизни Н.А. Римского-Корсакова.</w:t>
      </w:r>
    </w:p>
    <w:p w:rsidR="00B60D8F" w:rsidRPr="00B8432C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8432C">
        <w:rPr>
          <w:rFonts w:ascii="Times New Roman" w:hAnsi="Times New Roman" w:cs="Times New Roman"/>
          <w:sz w:val="28"/>
          <w:szCs w:val="28"/>
        </w:rPr>
        <w:t>. Кем был Н.А. Римский-Корсаков по основной профессии?</w:t>
      </w:r>
    </w:p>
    <w:p w:rsidR="00B60D8F" w:rsidRPr="00B8432C" w:rsidRDefault="00B60D8F" w:rsidP="00B60D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43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432C">
        <w:rPr>
          <w:rFonts w:ascii="Times New Roman" w:hAnsi="Times New Roman" w:cs="Times New Roman"/>
          <w:sz w:val="28"/>
          <w:szCs w:val="28"/>
        </w:rPr>
        <w:t>. Назовите основные образы, присутствовавшие в его произведениях.</w:t>
      </w:r>
    </w:p>
    <w:p w:rsidR="00B60D8F" w:rsidRPr="003230C7" w:rsidRDefault="00B60D8F" w:rsidP="00B60D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2186">
        <w:rPr>
          <w:rFonts w:ascii="Times New Roman" w:hAnsi="Times New Roman" w:cs="Times New Roman"/>
          <w:sz w:val="28"/>
          <w:szCs w:val="28"/>
        </w:rPr>
        <w:t xml:space="preserve">. </w:t>
      </w: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годы жизни П.И. Чайковского</w:t>
      </w:r>
    </w:p>
    <w:p w:rsidR="00B60D8F" w:rsidRPr="003230C7" w:rsidRDefault="00B60D8F" w:rsidP="00B60D8F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. Кем был П.И. Чайковский по первому образованию?</w:t>
      </w:r>
    </w:p>
    <w:p w:rsidR="002C3932" w:rsidRPr="007C6AF8" w:rsidRDefault="00B60D8F" w:rsidP="00B60D8F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Кто такая Надежда фон </w:t>
      </w:r>
      <w:proofErr w:type="spellStart"/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Мекк</w:t>
      </w:r>
      <w:proofErr w:type="spellEnd"/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sectPr w:rsidR="002C3932" w:rsidRPr="007C6AF8" w:rsidSect="00B60D8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3F56CF"/>
    <w:rsid w:val="0043180A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3294"/>
    <w:rsid w:val="009D7D4A"/>
    <w:rsid w:val="00A1739B"/>
    <w:rsid w:val="00B22695"/>
    <w:rsid w:val="00B441B4"/>
    <w:rsid w:val="00B60D8F"/>
    <w:rsid w:val="00B874FF"/>
    <w:rsid w:val="00BD1D5F"/>
    <w:rsid w:val="00BD5502"/>
    <w:rsid w:val="00BE2C6D"/>
    <w:rsid w:val="00BE6A32"/>
    <w:rsid w:val="00C479C2"/>
    <w:rsid w:val="00D070E3"/>
    <w:rsid w:val="00D81BE5"/>
    <w:rsid w:val="00D91229"/>
    <w:rsid w:val="00D91664"/>
    <w:rsid w:val="00D969A1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2020-04-05T18:49:00Z</dcterms:created>
  <dcterms:modified xsi:type="dcterms:W3CDTF">2020-05-05T02:57:00Z</dcterms:modified>
</cp:coreProperties>
</file>