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442234" w14:textId="0BE2B9B7" w:rsidR="00151429" w:rsidRDefault="00151429" w:rsidP="00151429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1 сольфеджио от 21.10. </w:t>
      </w:r>
    </w:p>
    <w:p w14:paraId="6A490E00" w14:textId="6A7C2F01" w:rsidR="00F44E38" w:rsidRDefault="00151429" w:rsidP="001514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Ссылка на видеоурок:</w:t>
      </w:r>
      <w:r w:rsidR="00693205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693205">
          <w:rPr>
            <w:rStyle w:val="a4"/>
          </w:rPr>
          <w:t>https://www.youtube.com/watch?v=U-D1GSom9vQ&amp;feature=youtu.be</w:t>
        </w:r>
      </w:hyperlink>
      <w:r w:rsidR="00693205">
        <w:t xml:space="preserve"> </w:t>
      </w:r>
    </w:p>
    <w:p w14:paraId="236E90D4" w14:textId="77777777" w:rsidR="00B04D1E" w:rsidRPr="00AE4A39" w:rsidRDefault="00B04D1E" w:rsidP="00B04D1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Повтор</w:t>
      </w:r>
      <w:r w:rsidRPr="00AE4A39">
        <w:rPr>
          <w:rFonts w:ascii="Times New Roman" w:hAnsi="Times New Roman" w:cs="Times New Roman"/>
          <w:sz w:val="24"/>
          <w:szCs w:val="24"/>
        </w:rPr>
        <w:t>ите названия регистров.</w:t>
      </w:r>
    </w:p>
    <w:p w14:paraId="63B6E3FD" w14:textId="77777777" w:rsidR="00B04D1E" w:rsidRPr="00AE4A39" w:rsidRDefault="00B04D1E" w:rsidP="00B04D1E">
      <w:pPr>
        <w:spacing w:after="0" w:line="240" w:lineRule="auto"/>
        <w:rPr>
          <w:sz w:val="24"/>
          <w:szCs w:val="24"/>
          <w:lang w:val="en-US"/>
        </w:rPr>
      </w:pPr>
      <w:r w:rsidRPr="00AE4A39">
        <w:rPr>
          <w:noProof/>
          <w:sz w:val="24"/>
          <w:szCs w:val="24"/>
          <w:lang w:val="en-US"/>
        </w:rPr>
        <w:drawing>
          <wp:inline distT="0" distB="0" distL="0" distR="0" wp14:anchorId="77A29079" wp14:editId="328D6FFD">
            <wp:extent cx="3800475" cy="3429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554BFB" w14:textId="1B83FBE9" w:rsidR="00B04D1E" w:rsidRPr="00AE4A39" w:rsidRDefault="00B04D1E" w:rsidP="00B04D1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Повтор</w:t>
      </w:r>
      <w:r w:rsidRPr="00AE4A39">
        <w:rPr>
          <w:rFonts w:ascii="Times New Roman" w:hAnsi="Times New Roman" w:cs="Times New Roman"/>
          <w:noProof/>
          <w:sz w:val="24"/>
          <w:szCs w:val="24"/>
        </w:rPr>
        <w:t xml:space="preserve">ите названия октав.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Уметь </w:t>
      </w:r>
      <w:r w:rsidRPr="00AE4A39">
        <w:rPr>
          <w:rFonts w:ascii="Times New Roman" w:hAnsi="Times New Roman" w:cs="Times New Roman"/>
          <w:noProof/>
          <w:sz w:val="24"/>
          <w:szCs w:val="24"/>
        </w:rPr>
        <w:t>показывать их на клавиатуре.</w:t>
      </w:r>
    </w:p>
    <w:p w14:paraId="3550CBAE" w14:textId="77777777" w:rsidR="00B04D1E" w:rsidRPr="00AE4A39" w:rsidRDefault="00B04D1E" w:rsidP="00B04D1E">
      <w:pPr>
        <w:spacing w:line="240" w:lineRule="auto"/>
        <w:rPr>
          <w:sz w:val="24"/>
          <w:szCs w:val="24"/>
        </w:rPr>
      </w:pPr>
      <w:r w:rsidRPr="00AE4A39">
        <w:rPr>
          <w:noProof/>
          <w:sz w:val="24"/>
          <w:szCs w:val="24"/>
        </w:rPr>
        <w:drawing>
          <wp:inline distT="0" distB="0" distL="0" distR="0" wp14:anchorId="770E0477" wp14:editId="42B8931E">
            <wp:extent cx="5829300" cy="914400"/>
            <wp:effectExtent l="0" t="0" r="0" b="0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0AB467" w14:textId="6B813C01" w:rsidR="00B04D1E" w:rsidRPr="00B04D1E" w:rsidRDefault="00B04D1E" w:rsidP="00B04D1E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04D1E">
        <w:rPr>
          <w:rFonts w:ascii="Times New Roman" w:hAnsi="Times New Roman" w:cs="Times New Roman"/>
          <w:sz w:val="24"/>
          <w:szCs w:val="24"/>
        </w:rPr>
        <w:t xml:space="preserve">3) Повторите, какие ступени являются устойчивыми, какие неустойчивыми, </w:t>
      </w:r>
      <w:r>
        <w:rPr>
          <w:rFonts w:ascii="Times New Roman" w:hAnsi="Times New Roman" w:cs="Times New Roman"/>
          <w:sz w:val="24"/>
          <w:szCs w:val="24"/>
        </w:rPr>
        <w:t xml:space="preserve">какие вводными, </w:t>
      </w:r>
      <w:r w:rsidRPr="00B04D1E">
        <w:rPr>
          <w:rFonts w:ascii="Times New Roman" w:hAnsi="Times New Roman" w:cs="Times New Roman"/>
          <w:sz w:val="24"/>
          <w:szCs w:val="24"/>
        </w:rPr>
        <w:t>что такое тоника</w:t>
      </w:r>
      <w:r>
        <w:rPr>
          <w:rFonts w:ascii="Times New Roman" w:hAnsi="Times New Roman" w:cs="Times New Roman"/>
          <w:sz w:val="24"/>
          <w:szCs w:val="24"/>
        </w:rPr>
        <w:t xml:space="preserve"> и тоническое трезвучие.</w:t>
      </w:r>
    </w:p>
    <w:p w14:paraId="5FB79E32" w14:textId="1CBF41FF" w:rsidR="00B04D1E" w:rsidRDefault="00B04D1E" w:rsidP="00B04D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10EA2BAD" wp14:editId="1B76D361">
            <wp:extent cx="4018915" cy="605444"/>
            <wp:effectExtent l="0" t="0" r="635" b="444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6032" cy="611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53871C" w14:textId="59F706A1" w:rsidR="00B04D1E" w:rsidRPr="00B04D1E" w:rsidRDefault="00B04D1E" w:rsidP="00B04D1E">
      <w:pPr>
        <w:pStyle w:val="a3"/>
        <w:spacing w:line="276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CDB1DED" wp14:editId="5D17F6D2">
            <wp:extent cx="3209925" cy="3048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4D1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63D2B">
        <w:rPr>
          <w:rFonts w:ascii="Times New Roman" w:hAnsi="Times New Roman" w:cs="Times New Roman"/>
          <w:i/>
          <w:iCs/>
          <w:sz w:val="28"/>
          <w:szCs w:val="28"/>
        </w:rPr>
        <w:t>Они окружают тонику.</w:t>
      </w:r>
    </w:p>
    <w:p w14:paraId="223CC8A5" w14:textId="5F1A4CDB" w:rsidR="00B04D1E" w:rsidRDefault="00B04D1E" w:rsidP="00B04D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0F53669" wp14:editId="47CA3363">
            <wp:extent cx="3237142" cy="279254"/>
            <wp:effectExtent l="0" t="0" r="1905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3596" cy="292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859B7D" w14:textId="77777777" w:rsidR="00B04D1E" w:rsidRDefault="00B04D1E" w:rsidP="00B04D1E">
      <w:pPr>
        <w:pStyle w:val="a3"/>
        <w:rPr>
          <w:rFonts w:ascii="Times New Roman" w:hAnsi="Times New Roman" w:cs="Times New Roman"/>
          <w:sz w:val="28"/>
          <w:szCs w:val="28"/>
        </w:rPr>
      </w:pPr>
      <w:r w:rsidRPr="00563D2B">
        <w:rPr>
          <w:rFonts w:ascii="Times New Roman" w:hAnsi="Times New Roman" w:cs="Times New Roman"/>
          <w:b/>
          <w:bCs/>
          <w:sz w:val="28"/>
          <w:szCs w:val="28"/>
        </w:rPr>
        <w:t>Т5/3</w:t>
      </w:r>
      <w:r>
        <w:rPr>
          <w:rFonts w:ascii="Times New Roman" w:hAnsi="Times New Roman" w:cs="Times New Roman"/>
          <w:sz w:val="28"/>
          <w:szCs w:val="28"/>
        </w:rPr>
        <w:t xml:space="preserve"> – тоническое трезвучие. Оно строится на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63D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ступени (на тонике) и состоит из устойчивых ступеней (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0F0353B0" w14:textId="5C354E11" w:rsidR="00B04D1E" w:rsidRPr="000747F5" w:rsidRDefault="00B04D1E" w:rsidP="00B04D1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673DA69" wp14:editId="0D17F648">
            <wp:extent cx="1057275" cy="100012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924" cy="1011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EA4025C" wp14:editId="7486E9CD">
            <wp:extent cx="781050" cy="1033743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959" cy="1048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E64618" w14:textId="459FABD9" w:rsidR="00B04D1E" w:rsidRPr="00B04D1E" w:rsidRDefault="00B04D1E" w:rsidP="00B04D1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04D1E">
        <w:rPr>
          <w:rFonts w:ascii="Times New Roman" w:hAnsi="Times New Roman" w:cs="Times New Roman"/>
          <w:sz w:val="24"/>
          <w:szCs w:val="24"/>
        </w:rPr>
        <w:t>4) Выучите строение мажорной гаммы.</w:t>
      </w:r>
    </w:p>
    <w:p w14:paraId="2A1C02F4" w14:textId="77777777" w:rsidR="00B04D1E" w:rsidRDefault="00B04D1E" w:rsidP="00B04D1E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FAA046A" wp14:editId="22350DAD">
            <wp:extent cx="4242284" cy="608330"/>
            <wp:effectExtent l="0" t="0" r="635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8950" cy="639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9169E8" w14:textId="08B27497" w:rsidR="00B04D1E" w:rsidRPr="00B04D1E" w:rsidRDefault="00B04D1E" w:rsidP="00B04D1E">
      <w:p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04D1E">
        <w:rPr>
          <w:rFonts w:ascii="Times New Roman" w:hAnsi="Times New Roman" w:cs="Times New Roman"/>
          <w:sz w:val="24"/>
          <w:szCs w:val="24"/>
        </w:rPr>
        <w:t xml:space="preserve">5) Повторите </w:t>
      </w:r>
      <w:r w:rsidRPr="00B04D1E">
        <w:rPr>
          <w:rFonts w:ascii="Times New Roman" w:hAnsi="Times New Roman" w:cs="Times New Roman"/>
          <w:b/>
          <w:bCs/>
          <w:sz w:val="24"/>
          <w:szCs w:val="24"/>
        </w:rPr>
        <w:t>знаки альтерации</w:t>
      </w:r>
      <w:r w:rsidRPr="00B04D1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A989DA8" w14:textId="77777777" w:rsidR="00B04D1E" w:rsidRDefault="00B04D1E" w:rsidP="00B04D1E">
      <w:p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9199DD2" wp14:editId="46C86F82">
            <wp:extent cx="1128102" cy="29527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265" cy="298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Диез </w:t>
      </w:r>
      <w:r w:rsidRPr="00DB14D3">
        <w:rPr>
          <w:rFonts w:ascii="Times New Roman" w:hAnsi="Times New Roman" w:cs="Times New Roman"/>
          <w:i/>
          <w:iCs/>
          <w:sz w:val="28"/>
          <w:szCs w:val="28"/>
        </w:rPr>
        <w:t>повышает</w:t>
      </w:r>
      <w:r>
        <w:rPr>
          <w:rFonts w:ascii="Times New Roman" w:hAnsi="Times New Roman" w:cs="Times New Roman"/>
          <w:sz w:val="28"/>
          <w:szCs w:val="28"/>
        </w:rPr>
        <w:t xml:space="preserve"> звук на полтона.</w:t>
      </w:r>
    </w:p>
    <w:p w14:paraId="3BE50E99" w14:textId="77777777" w:rsidR="00B04D1E" w:rsidRDefault="00B04D1E" w:rsidP="00B04D1E">
      <w:p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26AAF7D" wp14:editId="21DAF90C">
            <wp:extent cx="1103135" cy="268330"/>
            <wp:effectExtent l="0" t="0" r="190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370" cy="277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Бемоль </w:t>
      </w:r>
      <w:r w:rsidRPr="00DB14D3">
        <w:rPr>
          <w:rFonts w:ascii="Times New Roman" w:hAnsi="Times New Roman" w:cs="Times New Roman"/>
          <w:i/>
          <w:iCs/>
          <w:sz w:val="28"/>
          <w:szCs w:val="28"/>
        </w:rPr>
        <w:t>понижает</w:t>
      </w:r>
      <w:r>
        <w:rPr>
          <w:rFonts w:ascii="Times New Roman" w:hAnsi="Times New Roman" w:cs="Times New Roman"/>
          <w:sz w:val="28"/>
          <w:szCs w:val="28"/>
        </w:rPr>
        <w:t xml:space="preserve"> звук на полтона.</w:t>
      </w:r>
    </w:p>
    <w:p w14:paraId="49F3A786" w14:textId="075AD2F2" w:rsidR="00B04D1E" w:rsidRPr="00B04D1E" w:rsidRDefault="00B04D1E" w:rsidP="00B04D1E">
      <w:p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8910265" wp14:editId="1E15D002">
            <wp:extent cx="1113791" cy="278448"/>
            <wp:effectExtent l="0" t="0" r="0" b="762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991" cy="281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Бекар – это знак отмены действия диеза и бемоля.</w:t>
      </w:r>
    </w:p>
    <w:sectPr w:rsidR="00B04D1E" w:rsidRPr="00B04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5109B"/>
    <w:multiLevelType w:val="hybridMultilevel"/>
    <w:tmpl w:val="B880B948"/>
    <w:lvl w:ilvl="0" w:tplc="A564913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6E44FF"/>
    <w:multiLevelType w:val="hybridMultilevel"/>
    <w:tmpl w:val="F3907B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AA23CB"/>
    <w:multiLevelType w:val="hybridMultilevel"/>
    <w:tmpl w:val="77021E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EEA"/>
    <w:rsid w:val="00151429"/>
    <w:rsid w:val="00693205"/>
    <w:rsid w:val="00AA2EEA"/>
    <w:rsid w:val="00B04D1E"/>
    <w:rsid w:val="00F44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5A449"/>
  <w15:chartTrackingRefBased/>
  <w15:docId w15:val="{EBA5B95D-4D55-4DD0-BAAF-C9FEF50F9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142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4D1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6932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08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www.youtube.com/watch?v=U-D1GSom9vQ&amp;feature=youtu.be" TargetMode="Externa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Вчерашняя</dc:creator>
  <cp:keywords/>
  <dc:description/>
  <cp:lastModifiedBy>Евгения Вчерашняя</cp:lastModifiedBy>
  <cp:revision>4</cp:revision>
  <dcterms:created xsi:type="dcterms:W3CDTF">2020-10-18T06:41:00Z</dcterms:created>
  <dcterms:modified xsi:type="dcterms:W3CDTF">2020-10-21T06:51:00Z</dcterms:modified>
</cp:coreProperties>
</file>