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</w:t>
      </w:r>
      <w:r w:rsidR="00FE4B03">
        <w:rPr>
          <w:sz w:val="28"/>
          <w:szCs w:val="28"/>
        </w:rPr>
        <w:t>7</w:t>
      </w:r>
      <w:r w:rsidRPr="00DA4B56">
        <w:rPr>
          <w:sz w:val="28"/>
          <w:szCs w:val="28"/>
        </w:rPr>
        <w:t>.11.2020.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2. Письменно (в тетради) ответить на вопросы от 1</w:t>
      </w:r>
      <w:r w:rsidR="00FE4B03">
        <w:rPr>
          <w:sz w:val="28"/>
          <w:szCs w:val="28"/>
        </w:rPr>
        <w:t>7</w:t>
      </w:r>
      <w:r w:rsidRPr="00DA4B56">
        <w:rPr>
          <w:sz w:val="28"/>
          <w:szCs w:val="28"/>
        </w:rPr>
        <w:t xml:space="preserve">.11.2020. 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FE4B03">
        <w:rPr>
          <w:sz w:val="28"/>
          <w:szCs w:val="28"/>
          <w:u w:val="single"/>
        </w:rPr>
        <w:t>24</w:t>
      </w:r>
      <w:r w:rsidRPr="00DA4B56">
        <w:rPr>
          <w:sz w:val="28"/>
          <w:szCs w:val="28"/>
          <w:u w:val="single"/>
        </w:rPr>
        <w:t>.11.2020 (вторник)</w:t>
      </w:r>
      <w:r w:rsidR="004341C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064AB7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FE4B03">
        <w:rPr>
          <w:sz w:val="28"/>
          <w:szCs w:val="28"/>
        </w:rPr>
        <w:t>25</w:t>
      </w:r>
      <w:r w:rsidRPr="00DA4B56">
        <w:rPr>
          <w:sz w:val="28"/>
          <w:szCs w:val="28"/>
        </w:rPr>
        <w:t>.1</w:t>
      </w:r>
      <w:r w:rsidR="00D41BE5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.2020. </w:t>
      </w:r>
    </w:p>
    <w:p w:rsidR="00D12534" w:rsidRDefault="00D12534" w:rsidP="00D12534">
      <w:pPr>
        <w:rPr>
          <w:rFonts w:ascii="Times New Roman" w:hAnsi="Times New Roman" w:cs="Times New Roman"/>
          <w:sz w:val="28"/>
          <w:szCs w:val="28"/>
        </w:rPr>
      </w:pPr>
    </w:p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F153D4" w:rsidRPr="00F153D4" w:rsidRDefault="00ED6AFF" w:rsidP="00F153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12534">
        <w:rPr>
          <w:rFonts w:ascii="Times New Roman" w:hAnsi="Times New Roman" w:cs="Times New Roman"/>
          <w:sz w:val="28"/>
          <w:szCs w:val="28"/>
        </w:rPr>
        <w:t xml:space="preserve">1. </w:t>
      </w:r>
      <w:r w:rsidR="00F153D4" w:rsidRPr="00F153D4">
        <w:rPr>
          <w:rFonts w:ascii="Times New Roman" w:hAnsi="Times New Roman" w:cs="Times New Roman"/>
          <w:sz w:val="28"/>
          <w:szCs w:val="28"/>
        </w:rPr>
        <w:t>Назовите годы жизни К. Дебюсси.</w:t>
      </w:r>
    </w:p>
    <w:p w:rsidR="00F153D4" w:rsidRPr="00F153D4" w:rsidRDefault="00F153D4" w:rsidP="00F153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53D4">
        <w:rPr>
          <w:rFonts w:ascii="Times New Roman" w:hAnsi="Times New Roman" w:cs="Times New Roman"/>
          <w:sz w:val="28"/>
          <w:szCs w:val="28"/>
        </w:rPr>
        <w:t>2. Как К. Дебюсси относился к тому, что его называли композитором-импрессионистом?</w:t>
      </w:r>
    </w:p>
    <w:p w:rsidR="00F153D4" w:rsidRPr="00F153D4" w:rsidRDefault="00F153D4" w:rsidP="00F153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53D4">
        <w:rPr>
          <w:rFonts w:ascii="Times New Roman" w:hAnsi="Times New Roman" w:cs="Times New Roman"/>
          <w:sz w:val="28"/>
          <w:szCs w:val="28"/>
        </w:rPr>
        <w:t>3. Почему композиторы-романтики и композиторы-импрессионисты объединяли пьесы в циклы?</w:t>
      </w:r>
    </w:p>
    <w:p w:rsidR="00F153D4" w:rsidRPr="00F153D4" w:rsidRDefault="00F153D4" w:rsidP="00F153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53D4"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 w:rsidRPr="00F153D4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F153D4">
        <w:rPr>
          <w:rFonts w:ascii="Times New Roman" w:hAnsi="Times New Roman" w:cs="Times New Roman"/>
          <w:sz w:val="28"/>
          <w:szCs w:val="28"/>
        </w:rPr>
        <w:t xml:space="preserve"> каких композиторов мы можем встретить циклы, состоящие из 24 прелюдий? </w:t>
      </w:r>
    </w:p>
    <w:p w:rsidR="00F153D4" w:rsidRPr="00F153D4" w:rsidRDefault="00F153D4" w:rsidP="00F153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53D4">
        <w:rPr>
          <w:rFonts w:ascii="Times New Roman" w:hAnsi="Times New Roman" w:cs="Times New Roman"/>
          <w:sz w:val="28"/>
          <w:szCs w:val="28"/>
        </w:rPr>
        <w:t xml:space="preserve">5. Почему К. Дебюсси </w:t>
      </w:r>
      <w:proofErr w:type="gramStart"/>
      <w:r w:rsidRPr="00F153D4">
        <w:rPr>
          <w:rFonts w:ascii="Times New Roman" w:hAnsi="Times New Roman" w:cs="Times New Roman"/>
          <w:sz w:val="28"/>
          <w:szCs w:val="28"/>
        </w:rPr>
        <w:t>разместил название</w:t>
      </w:r>
      <w:proofErr w:type="gramEnd"/>
      <w:r w:rsidRPr="00F153D4">
        <w:rPr>
          <w:rFonts w:ascii="Times New Roman" w:hAnsi="Times New Roman" w:cs="Times New Roman"/>
          <w:sz w:val="28"/>
          <w:szCs w:val="28"/>
        </w:rPr>
        <w:t xml:space="preserve"> каждой прелюдии в конце?</w:t>
      </w:r>
    </w:p>
    <w:p w:rsidR="00ED6AFF" w:rsidRPr="00D12534" w:rsidRDefault="00F153D4" w:rsidP="00F153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53D4">
        <w:rPr>
          <w:rFonts w:ascii="Times New Roman" w:hAnsi="Times New Roman" w:cs="Times New Roman"/>
          <w:sz w:val="28"/>
          <w:szCs w:val="28"/>
        </w:rPr>
        <w:t>6. Самостоятельно найдите и выпишите названия любых пяти прелюдий из цикла «24 прелюдии» К. Дебюсси (нужно выписать названия тех прелюдий, которые не звучали во время урока)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AFF" w:rsidRPr="00D12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B61" w:rsidRDefault="00EF3B61"/>
    <w:sectPr w:rsidR="00EF3B61" w:rsidSect="00D1253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AFF"/>
    <w:rsid w:val="00064AB7"/>
    <w:rsid w:val="004341CF"/>
    <w:rsid w:val="004D2AAD"/>
    <w:rsid w:val="006E4C68"/>
    <w:rsid w:val="0081049A"/>
    <w:rsid w:val="008944EF"/>
    <w:rsid w:val="00896A1B"/>
    <w:rsid w:val="00C41EA8"/>
    <w:rsid w:val="00D12534"/>
    <w:rsid w:val="00D41BE5"/>
    <w:rsid w:val="00ED6AFF"/>
    <w:rsid w:val="00EF3B61"/>
    <w:rsid w:val="00F153D4"/>
    <w:rsid w:val="00F81F20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2020-11-09T22:07:00Z</dcterms:created>
  <dcterms:modified xsi:type="dcterms:W3CDTF">2020-11-16T23:10:00Z</dcterms:modified>
</cp:coreProperties>
</file>