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918F" w14:textId="3ED40123" w:rsidR="001040FB" w:rsidRDefault="001040FB" w:rsidP="001040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сольфеджио от 25.11. </w:t>
      </w:r>
    </w:p>
    <w:p w14:paraId="1BF8E02F" w14:textId="41A7EC86" w:rsidR="001040FB" w:rsidRDefault="001040FB" w:rsidP="00104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81C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81C16">
          <w:rPr>
            <w:rStyle w:val="a3"/>
          </w:rPr>
          <w:t>https://www.youtube.com/watch?v=Y8R995emAY0&amp;feature=emb_logo</w:t>
        </w:r>
      </w:hyperlink>
    </w:p>
    <w:p w14:paraId="2FB3E609" w14:textId="7FACC62D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тритоны с разрешениями в тональностях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8B062E">
        <w:rPr>
          <w:rFonts w:ascii="Times New Roman" w:hAnsi="Times New Roman" w:cs="Times New Roman"/>
          <w:sz w:val="28"/>
          <w:szCs w:val="28"/>
          <w:u w:val="single"/>
        </w:rPr>
        <w:t xml:space="preserve"> минор,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фа-диез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 xml:space="preserve">минор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до-диез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062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получилось.</w:t>
      </w:r>
    </w:p>
    <w:p w14:paraId="223BA642" w14:textId="6565F9D5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E41A4" w14:textId="75B2EECC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правила по тритонам.</w:t>
      </w:r>
    </w:p>
    <w:p w14:paraId="05788613" w14:textId="77777777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B22C5" w14:textId="6C7FFF78" w:rsidR="00FE7A39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</w:t>
      </w:r>
      <w:r w:rsidRPr="00D8695D">
        <w:rPr>
          <w:rFonts w:ascii="Times New Roman" w:hAnsi="Times New Roman" w:cs="Times New Roman"/>
          <w:sz w:val="28"/>
          <w:szCs w:val="28"/>
        </w:rPr>
        <w:t xml:space="preserve"> – это интервал, в котором 3 тона. К тритонам относятся увеличенная кварта (</w:t>
      </w:r>
      <w:proofErr w:type="spellStart"/>
      <w:r w:rsidRPr="00D8695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D8695D">
        <w:rPr>
          <w:rFonts w:ascii="Times New Roman" w:hAnsi="Times New Roman" w:cs="Times New Roman"/>
          <w:sz w:val="28"/>
          <w:szCs w:val="28"/>
        </w:rPr>
        <w:t xml:space="preserve">. 4) и уменьшённая квинта (ум. 5). </w:t>
      </w:r>
    </w:p>
    <w:p w14:paraId="66B1A805" w14:textId="77777777" w:rsidR="00FE7A39" w:rsidRPr="00D8695D" w:rsidRDefault="00FE7A39" w:rsidP="00FE7A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</w:p>
    <w:p w14:paraId="4887BA75" w14:textId="77777777" w:rsidR="00FE7A39" w:rsidRPr="00A23B46" w:rsidRDefault="00FE7A39" w:rsidP="00FE7A3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425700" wp14:editId="441057FE">
            <wp:extent cx="1351957" cy="6324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8" cy="6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8F0E6" w14:textId="279CC852" w:rsidR="00FE7A39" w:rsidRDefault="00FE7A39" w:rsidP="00FE7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Тритоны строятся на неустойчивы</w:t>
      </w:r>
      <w:r w:rsidR="003A2CBF">
        <w:rPr>
          <w:rFonts w:ascii="Times New Roman" w:hAnsi="Times New Roman"/>
          <w:sz w:val="28"/>
          <w:szCs w:val="28"/>
        </w:rPr>
        <w:t>х ступенях, поэтому мы будем их </w:t>
      </w:r>
      <w:r>
        <w:rPr>
          <w:rFonts w:ascii="Times New Roman" w:hAnsi="Times New Roman"/>
          <w:sz w:val="28"/>
          <w:szCs w:val="28"/>
        </w:rPr>
        <w:t xml:space="preserve">разрешать. </w:t>
      </w:r>
      <w:r w:rsidRPr="008B062E">
        <w:rPr>
          <w:rFonts w:ascii="Times New Roman" w:hAnsi="Times New Roman"/>
          <w:sz w:val="28"/>
          <w:szCs w:val="28"/>
          <w:u w:val="single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="003A2CBF">
        <w:rPr>
          <w:rFonts w:ascii="Times New Roman" w:hAnsi="Times New Roman"/>
          <w:sz w:val="28"/>
          <w:szCs w:val="28"/>
        </w:rPr>
        <w:t>переход неустойчивых ступеней в </w:t>
      </w:r>
      <w:proofErr w:type="gramStart"/>
      <w:r>
        <w:rPr>
          <w:rFonts w:ascii="Times New Roman" w:hAnsi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40E6B96" w14:textId="77777777" w:rsidR="00FE7A39" w:rsidRDefault="00FE7A39" w:rsidP="00FE7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При разрешении увеличенные интервалы всегда становятся ещё шире, уменьшённые же – наоборот, при разрешении сужаются. Поэтому увеличенная кварта всегда будет разрешаться в сексту, а уменьшённая квинта – в терцию.</w:t>
      </w:r>
    </w:p>
    <w:p w14:paraId="7C1E8E04" w14:textId="77777777" w:rsidR="00FE7A39" w:rsidRPr="008B062E" w:rsidRDefault="00FE7A39" w:rsidP="00FE7A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A8696" w14:textId="238CAF0E" w:rsidR="00FE7A39" w:rsidRDefault="00FE7A39" w:rsidP="00104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1ADEB" w14:textId="77777777" w:rsidR="001040FB" w:rsidRDefault="001040FB" w:rsidP="00104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27ECD88E" w14:textId="77777777" w:rsidR="001040FB" w:rsidRDefault="001040FB" w:rsidP="00104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7557AF" w14:textId="77777777" w:rsidR="001040FB" w:rsidRDefault="001040FB" w:rsidP="00104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DDF7BE" w14:textId="77777777" w:rsidR="001040FB" w:rsidRDefault="001040FB" w:rsidP="00104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88A2C1" w14:textId="77777777" w:rsidR="001040FB" w:rsidRDefault="001040FB" w:rsidP="001040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2C2957" w14:textId="77777777" w:rsidR="001040FB" w:rsidRDefault="001040FB" w:rsidP="00FE7A3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BD3E9F" w14:textId="123ACA52" w:rsidR="001040FB" w:rsidRDefault="001040FB" w:rsidP="00104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3818218B" w14:textId="77777777" w:rsidR="001040FB" w:rsidRDefault="001040FB" w:rsidP="001040FB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6288BB3" w14:textId="77777777" w:rsidR="00B05440" w:rsidRDefault="00B05440"/>
    <w:sectPr w:rsidR="00B0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A"/>
    <w:rsid w:val="001040FB"/>
    <w:rsid w:val="003A2CBF"/>
    <w:rsid w:val="00844C0A"/>
    <w:rsid w:val="00B05440"/>
    <w:rsid w:val="00D81C16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A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0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8R995emAY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2020-11-18T07:09:00Z</dcterms:created>
  <dcterms:modified xsi:type="dcterms:W3CDTF">2020-11-25T05:50:00Z</dcterms:modified>
</cp:coreProperties>
</file>