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24.04.21.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Нотный диктант 8.05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к нотному диктанту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октаве на 14 тактов!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будет со знаками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всех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м/б 2.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определения понятий: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Ступеневая величина;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Тоновая величина.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интервал мы будем строить по двум величинам: ступеневой и тоновой.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Чтобы при построении интервала не допустить ошибки, мы ВСЕГДА будем начинать построение со ступеневой величены.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Запомните это правило!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познакомились с ещё двумя интервалами: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малая секунда (м 2), большая секунда (б 2).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Постепенно будем заполнять таблицу, указанную ниже.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9.4999504327798"/>
        <w:gridCol w:w="3442.499835848816"/>
        <w:gridCol w:w="2273.5001068592023"/>
        <w:gridCol w:w="2273.5001068592023"/>
        <w:tblGridChange w:id="0">
          <w:tblGrid>
            <w:gridCol w:w="1039.4999504327798"/>
            <w:gridCol w:w="3442.499835848816"/>
            <w:gridCol w:w="2273.5001068592023"/>
            <w:gridCol w:w="2273.500106859202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Ступен. велич.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(0 пт.)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ст.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ч.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октава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т. (12 пт.) </w:t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интервалы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б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 от нот "ре", "ми"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8288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м2 и б2 на клавиатуре. 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Исполняем интервалы также как мы исполняли тон и плутон в пределах октав. Вместо "тон" произносим "большая секунда", вместо "полутон" произносим "малая секунда". Исполняем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пределах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AMUW2mUcw6x06IW8pt5o12sFuhLkvDu2A8ixZPzZ0pmt07xG/j7Fd/QNzi1RFhqD/WhKQPpeh+9hm+THqVlX9aeDnlxlJeDTl1FT3DgnJ1ctYvSzmxSp5Ms=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