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756C" w14:textId="6EECE1FD" w:rsidR="00873756" w:rsidRDefault="00873756" w:rsidP="008737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21.04. </w:t>
      </w:r>
    </w:p>
    <w:p w14:paraId="7692B97F" w14:textId="68B5C016" w:rsidR="00E9480B" w:rsidRDefault="00873756" w:rsidP="0087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3D239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D239A">
          <w:rPr>
            <w:rStyle w:val="a3"/>
          </w:rPr>
          <w:t xml:space="preserve">4 сольфеджио 4 неделя - </w:t>
        </w:r>
        <w:proofErr w:type="spellStart"/>
        <w:r w:rsidR="003D239A">
          <w:rPr>
            <w:rStyle w:val="a3"/>
          </w:rPr>
          <w:t>YouTube</w:t>
        </w:r>
        <w:proofErr w:type="spellEnd"/>
      </w:hyperlink>
    </w:p>
    <w:p w14:paraId="42ED47FE" w14:textId="705312D3" w:rsidR="00873756" w:rsidRDefault="00D642C2" w:rsidP="0087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756">
        <w:rPr>
          <w:rFonts w:ascii="Times New Roman" w:hAnsi="Times New Roman" w:cs="Times New Roman"/>
          <w:sz w:val="28"/>
          <w:szCs w:val="28"/>
        </w:rPr>
        <w:t>) Повторите правила по обращениям интервалов.</w:t>
      </w:r>
    </w:p>
    <w:p w14:paraId="2392DE91" w14:textId="77777777" w:rsidR="00D642C2" w:rsidRDefault="00D642C2" w:rsidP="00D642C2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 или верхнего звука на октаву вниз.</w:t>
      </w:r>
    </w:p>
    <w:p w14:paraId="5471174C" w14:textId="77777777" w:rsidR="00D642C2" w:rsidRDefault="00D642C2" w:rsidP="00D64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интервала один звук всегда остаётся на месте.</w:t>
      </w:r>
    </w:p>
    <w:p w14:paraId="1197A869" w14:textId="465AF162" w:rsidR="00D642C2" w:rsidRPr="00E74E5D" w:rsidRDefault="00D642C2" w:rsidP="00D642C2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интервал всегда будет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малый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Увеличенный</w:t>
      </w:r>
      <w:r>
        <w:rPr>
          <w:rFonts w:ascii="Times New Roman" w:hAnsi="Times New Roman" w:cs="Times New Roman"/>
          <w:sz w:val="28"/>
          <w:szCs w:val="28"/>
        </w:rPr>
        <w:t xml:space="preserve"> интервал всегда будет обращаться в </w:t>
      </w:r>
      <w:r w:rsidRPr="00D6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уменьшённый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6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уменьшённый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D64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Чистый интервал</w:t>
      </w:r>
      <w:r>
        <w:rPr>
          <w:rFonts w:ascii="Times New Roman" w:hAnsi="Times New Roman" w:cs="Times New Roman"/>
          <w:sz w:val="28"/>
          <w:szCs w:val="28"/>
        </w:rPr>
        <w:t xml:space="preserve"> будет всегда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чистый</w:t>
      </w:r>
      <w:r>
        <w:rPr>
          <w:rFonts w:ascii="Times New Roman" w:hAnsi="Times New Roman" w:cs="Times New Roman"/>
          <w:sz w:val="28"/>
          <w:szCs w:val="28"/>
        </w:rPr>
        <w:t xml:space="preserve">, а в сумме всегда будет 9. </w:t>
      </w:r>
    </w:p>
    <w:p w14:paraId="417ADBBF" w14:textId="77777777" w:rsidR="00873756" w:rsidRDefault="00873756" w:rsidP="00873756">
      <w:pPr>
        <w:rPr>
          <w:rFonts w:ascii="Times New Roman" w:hAnsi="Times New Roman" w:cs="Times New Roman"/>
          <w:sz w:val="28"/>
          <w:szCs w:val="28"/>
        </w:rPr>
      </w:pPr>
    </w:p>
    <w:p w14:paraId="43A0492C" w14:textId="1B75895C" w:rsidR="00873756" w:rsidRDefault="00D642C2" w:rsidP="0087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756">
        <w:rPr>
          <w:rFonts w:ascii="Times New Roman" w:hAnsi="Times New Roman" w:cs="Times New Roman"/>
          <w:sz w:val="28"/>
          <w:szCs w:val="28"/>
        </w:rPr>
        <w:t xml:space="preserve">) Сделайте обращения данных интервалов и подпишите их. </w:t>
      </w:r>
      <w:r w:rsidR="00873756" w:rsidRPr="0087375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753EA42" w14:textId="23943193" w:rsidR="00873756" w:rsidRDefault="00873756" w:rsidP="00873756">
      <w:r>
        <w:rPr>
          <w:noProof/>
        </w:rPr>
        <w:drawing>
          <wp:inline distT="0" distB="0" distL="0" distR="0" wp14:anchorId="6FFAABCA" wp14:editId="039CCC78">
            <wp:extent cx="5941673" cy="8153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08" cy="8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C5B8" w14:textId="21F24401" w:rsidR="00D642C2" w:rsidRPr="00D642C2" w:rsidRDefault="00D642C2" w:rsidP="00D64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Напишите ключевые знаки в данных тональностях. </w:t>
      </w:r>
      <w:r w:rsidRPr="00D642C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E7EE3FC" w14:textId="77777777" w:rsidR="00D642C2" w:rsidRDefault="00D642C2" w:rsidP="00D6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D009B" wp14:editId="690D0DC7">
            <wp:extent cx="5935980" cy="14554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F9AA" w14:textId="2DB6D20A" w:rsidR="00873756" w:rsidRDefault="00873756" w:rsidP="00873756">
      <w:pPr>
        <w:rPr>
          <w:rFonts w:ascii="Times New Roman" w:hAnsi="Times New Roman" w:cs="Times New Roman"/>
          <w:sz w:val="28"/>
          <w:szCs w:val="28"/>
        </w:rPr>
      </w:pPr>
    </w:p>
    <w:p w14:paraId="0BACC41C" w14:textId="7DEC0F74" w:rsidR="00873756" w:rsidRDefault="00873756" w:rsidP="00873756">
      <w:pPr>
        <w:rPr>
          <w:rFonts w:ascii="Times New Roman" w:hAnsi="Times New Roman" w:cs="Times New Roman"/>
          <w:sz w:val="28"/>
          <w:szCs w:val="28"/>
        </w:rPr>
      </w:pPr>
    </w:p>
    <w:p w14:paraId="4E95FD3B" w14:textId="77777777" w:rsidR="00873756" w:rsidRPr="00726527" w:rsidRDefault="00873756" w:rsidP="0087375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6B209001" w14:textId="77777777" w:rsidR="00873756" w:rsidRDefault="00873756" w:rsidP="00873756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419D890" w14:textId="77777777" w:rsidR="00873756" w:rsidRDefault="00873756" w:rsidP="00873756"/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1"/>
    <w:rsid w:val="003D239A"/>
    <w:rsid w:val="00873756"/>
    <w:rsid w:val="00D642C2"/>
    <w:rsid w:val="00E22711"/>
    <w:rsid w:val="00E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107"/>
  <w15:chartTrackingRefBased/>
  <w15:docId w15:val="{30C72C19-72F8-416E-A935-D21A61E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_kWwqKv8SM&amp;t=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2021-04-14T07:35:00Z</dcterms:created>
  <dcterms:modified xsi:type="dcterms:W3CDTF">2021-04-21T03:58:00Z</dcterms:modified>
</cp:coreProperties>
</file>