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20.05 ― устный контрольный урок.</w:t>
      </w: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В тональностях от 1 до 4-х знаков петь и играть, знать правила построения пройденных элементов тональности: </w:t>
      </w: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1. Тритоны натуральные и гармонические, с разрешением.</w:t>
      </w: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2. Характерные интервалы с разрешением</w:t>
      </w: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3. D7 с обращениями и разрешениями</w:t>
      </w: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4. Повторить соединения главных аккордов в плагальных, автентических и полных оборотах (на уроке бу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дут заданы конкретные обороты).</w:t>
      </w:r>
    </w:p>
    <w:p w:rsidR="000D775E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604148" w:rsidRPr="000D775E" w:rsidRDefault="000D775E" w:rsidP="000D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5. №№ 604, 605, 607 ―</w:t>
      </w:r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подг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отовить все три номера (пение с </w:t>
      </w:r>
      <w:bookmarkStart w:id="0" w:name="_GoBack"/>
      <w:bookmarkEnd w:id="0"/>
      <w:r w:rsidRPr="000D775E">
        <w:rPr>
          <w:rFonts w:ascii="Times New Roman" w:eastAsia="Times New Roman" w:hAnsi="Times New Roman" w:cs="Times New Roman"/>
          <w:sz w:val="28"/>
          <w:szCs w:val="23"/>
          <w:lang w:eastAsia="ru-RU"/>
        </w:rPr>
        <w:t>дирижированием), сдавать будете один из них.</w:t>
      </w:r>
    </w:p>
    <w:sectPr w:rsidR="00604148" w:rsidRPr="000D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D"/>
    <w:rsid w:val="000D775E"/>
    <w:rsid w:val="00604148"/>
    <w:rsid w:val="00C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2021-05-13T06:02:00Z</dcterms:created>
  <dcterms:modified xsi:type="dcterms:W3CDTF">2021-05-13T06:03:00Z</dcterms:modified>
</cp:coreProperties>
</file>