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2308" w14:textId="5C7D9BF7" w:rsidR="001C6C27" w:rsidRDefault="001C6C27" w:rsidP="001C6C2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14.10, 18.10, 19.10.</w:t>
      </w:r>
    </w:p>
    <w:p w14:paraId="0926A4A7" w14:textId="77777777" w:rsidR="001C6C27" w:rsidRDefault="001C6C27" w:rsidP="00BA44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</w:p>
    <w:p w14:paraId="2A875DBB" w14:textId="3644C24E" w:rsidR="001C6C27" w:rsidRDefault="001C6C27" w:rsidP="001C6C2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Подготовьтесь к письменной проверочной работе.</w:t>
      </w:r>
    </w:p>
    <w:p w14:paraId="06DF09F3" w14:textId="1ACA05D9" w:rsidR="00C870CB" w:rsidRDefault="00C870CB" w:rsidP="00C8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тональностях.</w:t>
      </w:r>
    </w:p>
    <w:p w14:paraId="534F0868" w14:textId="487D6EEF" w:rsidR="00C870CB" w:rsidRPr="00C870CB" w:rsidRDefault="00C870CB" w:rsidP="00C870C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9DB6AD" wp14:editId="64883596">
            <wp:extent cx="4251960" cy="109539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97" cy="10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7481" w14:textId="5138EE55" w:rsidR="001C6C27" w:rsidRPr="002D01AF" w:rsidRDefault="005D4C11" w:rsidP="001C6C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6C27">
        <w:rPr>
          <w:rFonts w:ascii="Times New Roman" w:hAnsi="Times New Roman" w:cs="Times New Roman"/>
          <w:sz w:val="26"/>
          <w:szCs w:val="26"/>
        </w:rPr>
        <w:t>) Повтор</w:t>
      </w:r>
      <w:r w:rsidR="001C6C27" w:rsidRPr="002D01AF">
        <w:rPr>
          <w:rFonts w:ascii="Times New Roman" w:hAnsi="Times New Roman" w:cs="Times New Roman"/>
          <w:sz w:val="26"/>
          <w:szCs w:val="26"/>
        </w:rPr>
        <w:t xml:space="preserve">ите, какие интервалы являются консонансами, а какие – диссонансами. </w:t>
      </w:r>
    </w:p>
    <w:p w14:paraId="7AB54ECE" w14:textId="77777777" w:rsidR="001C6C27" w:rsidRPr="002D01AF" w:rsidRDefault="001C6C27" w:rsidP="001C6C27">
      <w:pPr>
        <w:jc w:val="center"/>
        <w:rPr>
          <w:rFonts w:ascii="Times New Roman" w:hAnsi="Times New Roman" w:cs="Times New Roman"/>
          <w:sz w:val="26"/>
          <w:szCs w:val="26"/>
        </w:rPr>
      </w:pPr>
      <w:r w:rsidRPr="002D01A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3FDE09" wp14:editId="694ABDB8">
            <wp:extent cx="3878368" cy="948836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03" cy="95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2A1C" w14:textId="1EAAE5D2" w:rsidR="001C6C27" w:rsidRDefault="005D4C11" w:rsidP="001C6C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6C27" w:rsidRPr="002D01AF">
        <w:rPr>
          <w:rFonts w:ascii="Times New Roman" w:hAnsi="Times New Roman" w:cs="Times New Roman"/>
          <w:sz w:val="26"/>
          <w:szCs w:val="26"/>
        </w:rPr>
        <w:t xml:space="preserve">) </w:t>
      </w:r>
      <w:r w:rsidR="001C6C27">
        <w:rPr>
          <w:rFonts w:ascii="Times New Roman" w:hAnsi="Times New Roman" w:cs="Times New Roman"/>
          <w:sz w:val="26"/>
          <w:szCs w:val="26"/>
        </w:rPr>
        <w:t>Повторите правила обращения интервалов.</w:t>
      </w:r>
    </w:p>
    <w:p w14:paraId="50FF3ED4" w14:textId="77777777" w:rsidR="001C6C27" w:rsidRDefault="001C6C27" w:rsidP="00C8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A11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вверх, или верхнего – на октаву вниз.</w:t>
      </w:r>
    </w:p>
    <w:p w14:paraId="6B1A1E69" w14:textId="43756C46" w:rsidR="001C6C27" w:rsidRDefault="001C6C27" w:rsidP="001C6C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63A11">
        <w:rPr>
          <w:rFonts w:ascii="Times New Roman" w:hAnsi="Times New Roman" w:cs="Times New Roman"/>
          <w:i/>
          <w:iCs/>
          <w:sz w:val="28"/>
          <w:szCs w:val="28"/>
        </w:rPr>
        <w:t xml:space="preserve">При обращении малый интервал обращается в большой, большой –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63A11">
        <w:rPr>
          <w:rFonts w:ascii="Times New Roman" w:hAnsi="Times New Roman" w:cs="Times New Roman"/>
          <w:i/>
          <w:iCs/>
          <w:sz w:val="28"/>
          <w:szCs w:val="28"/>
        </w:rPr>
        <w:t xml:space="preserve"> малый, чистый – остаётся чистым, а в сумме всегда будет 9. </w:t>
      </w:r>
    </w:p>
    <w:p w14:paraId="0AC790E0" w14:textId="251862E2" w:rsidR="001C6C27" w:rsidRDefault="005D4C11" w:rsidP="001C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C27">
        <w:rPr>
          <w:rFonts w:ascii="Times New Roman" w:hAnsi="Times New Roman" w:cs="Times New Roman"/>
          <w:sz w:val="28"/>
          <w:szCs w:val="28"/>
        </w:rPr>
        <w:t>) Знать интервальный состав каждого из 4 видов трезвучий.</w:t>
      </w:r>
    </w:p>
    <w:p w14:paraId="7A8B126E" w14:textId="310443D3" w:rsidR="001C6C27" w:rsidRDefault="001C6C27" w:rsidP="000A2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6499C0" wp14:editId="30917AB4">
            <wp:extent cx="3968089" cy="1342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94" cy="13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B3CF" w14:textId="255A2430" w:rsidR="001C6C27" w:rsidRDefault="005D4C11" w:rsidP="000A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C27">
        <w:rPr>
          <w:rFonts w:ascii="Times New Roman" w:hAnsi="Times New Roman" w:cs="Times New Roman"/>
          <w:sz w:val="28"/>
          <w:szCs w:val="28"/>
        </w:rPr>
        <w:t>) Уметь строить главные трезвучия с обращениями. Знать, на какой ступени строится каждый из этих аккордов.</w:t>
      </w:r>
    </w:p>
    <w:p w14:paraId="0C2D030B" w14:textId="29150EBC" w:rsidR="001C6C27" w:rsidRPr="001C6C27" w:rsidRDefault="001C6C27" w:rsidP="000A2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551221" wp14:editId="18484F40">
            <wp:extent cx="4991100" cy="441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4285" w14:textId="581D1F89" w:rsidR="00C870CB" w:rsidRPr="00C870CB" w:rsidRDefault="001C6C27" w:rsidP="00C870C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CB">
        <w:rPr>
          <w:rFonts w:ascii="Times New Roman" w:hAnsi="Times New Roman" w:cs="Times New Roman"/>
          <w:i/>
          <w:iCs/>
          <w:sz w:val="28"/>
          <w:szCs w:val="28"/>
        </w:rPr>
        <w:t>В миноре, во всех трёх доминантовых аккордах</w:t>
      </w:r>
      <w:r w:rsidR="00C870CB"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мы будем использовать гармонический вид (повышать </w:t>
      </w:r>
      <w:r w:rsidR="00C870CB" w:rsidRPr="00C870CB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="00C870CB"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ступень). </w:t>
      </w:r>
    </w:p>
    <w:p w14:paraId="0B302AEC" w14:textId="77777777" w:rsidR="001C6C27" w:rsidRPr="000A2EEA" w:rsidRDefault="001C6C27" w:rsidP="001C6C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Новых письменных заданий на этой неделе не будет. </w:t>
      </w:r>
    </w:p>
    <w:p w14:paraId="51EB4DD1" w14:textId="77777777" w:rsidR="001C6C27" w:rsidRPr="000A2EEA" w:rsidRDefault="001C6C27" w:rsidP="001C6C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Готовимся к контрольной. </w:t>
      </w:r>
    </w:p>
    <w:p w14:paraId="69BF6365" w14:textId="6E5501FD" w:rsidR="000A2EEA" w:rsidRPr="000A2EEA" w:rsidRDefault="001C6C27" w:rsidP="000A2EE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>На контрольный урок нужно обязательно принести с собой карандаш, ластик, клавиатуру и дневник!</w:t>
      </w:r>
    </w:p>
    <w:sectPr w:rsidR="000A2EEA" w:rsidRPr="000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4E"/>
    <w:rsid w:val="000A2EEA"/>
    <w:rsid w:val="001C6C27"/>
    <w:rsid w:val="002D484E"/>
    <w:rsid w:val="005D4C11"/>
    <w:rsid w:val="00BA4433"/>
    <w:rsid w:val="00C870CB"/>
    <w:rsid w:val="00E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DAA"/>
  <w15:chartTrackingRefBased/>
  <w15:docId w15:val="{C3968C3F-B56D-4E03-8F25-DD31C6E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C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2021-10-13T08:43:00Z</dcterms:created>
  <dcterms:modified xsi:type="dcterms:W3CDTF">2021-10-14T16:07:00Z</dcterms:modified>
</cp:coreProperties>
</file>