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61EA" w14:textId="77777777" w:rsidR="00D21BD2" w:rsidRPr="00D21BD2" w:rsidRDefault="00D21BD2" w:rsidP="00D21BD2">
      <w:pPr>
        <w:jc w:val="both"/>
        <w:rPr>
          <w:rFonts w:ascii="Times New Roman" w:hAnsi="Times New Roman" w:cs="Times New Roman"/>
          <w:sz w:val="24"/>
          <w:szCs w:val="24"/>
        </w:rPr>
      </w:pPr>
      <w:r w:rsidRPr="00D21BD2">
        <w:rPr>
          <w:rFonts w:ascii="Times New Roman" w:hAnsi="Times New Roman" w:cs="Times New Roman"/>
          <w:sz w:val="24"/>
          <w:szCs w:val="24"/>
        </w:rPr>
        <w:t>1. Выучить правила про вводные септаккорды:</w:t>
      </w:r>
    </w:p>
    <w:p w14:paraId="3F5FDA5A" w14:textId="65F02F62" w:rsidR="00D21BD2" w:rsidRPr="00D21BD2" w:rsidRDefault="00D21BD2" w:rsidP="00D21BD2">
      <w:pPr>
        <w:jc w:val="both"/>
        <w:rPr>
          <w:rFonts w:ascii="Times New Roman" w:hAnsi="Times New Roman" w:cs="Times New Roman"/>
          <w:sz w:val="24"/>
          <w:szCs w:val="24"/>
        </w:rPr>
      </w:pPr>
      <w:r w:rsidRPr="00D21BD2">
        <w:rPr>
          <w:rFonts w:ascii="Times New Roman" w:hAnsi="Times New Roman" w:cs="Times New Roman"/>
          <w:sz w:val="24"/>
          <w:szCs w:val="24"/>
        </w:rPr>
        <w:t xml:space="preserve">Все вводные септаккорды строятся на VII ступени (вводной), именно поэтому они называются вводными. В обозначении вводных септаккордов всегда есть цифра VII </w:t>
      </w:r>
      <w:bookmarkStart w:id="0" w:name="_Hlk92979948"/>
      <w:r w:rsidRPr="00D21BD2">
        <w:rPr>
          <w:rFonts w:ascii="Times New Roman" w:hAnsi="Times New Roman" w:cs="Times New Roman"/>
          <w:sz w:val="24"/>
          <w:szCs w:val="24"/>
        </w:rPr>
        <w:t>—</w:t>
      </w:r>
      <w:bookmarkEnd w:id="0"/>
      <w:r w:rsidRPr="00D21BD2">
        <w:rPr>
          <w:rFonts w:ascii="Times New Roman" w:hAnsi="Times New Roman" w:cs="Times New Roman"/>
          <w:sz w:val="24"/>
          <w:szCs w:val="24"/>
        </w:rPr>
        <w:t xml:space="preserve"> это</w:t>
      </w:r>
      <w:r w:rsidRPr="00D21BD2">
        <w:rPr>
          <w:rFonts w:ascii="Times New Roman" w:hAnsi="Times New Roman" w:cs="Times New Roman"/>
          <w:sz w:val="24"/>
          <w:szCs w:val="24"/>
        </w:rPr>
        <w:t xml:space="preserve"> основной тон вводных септаккордов. Вводные септаккорды состоят только из неустойчивых ступеней тональности — отсюда очень напряженное звучание этих септаккордов. </w:t>
      </w:r>
    </w:p>
    <w:p w14:paraId="5B4882C3" w14:textId="77777777" w:rsidR="00D21BD2" w:rsidRPr="00D21BD2" w:rsidRDefault="00D21BD2" w:rsidP="00D21B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CD6B67" w14:textId="77777777" w:rsidR="00D21BD2" w:rsidRPr="00D21BD2" w:rsidRDefault="00D21BD2" w:rsidP="00D21BD2">
      <w:pPr>
        <w:jc w:val="both"/>
        <w:rPr>
          <w:rFonts w:ascii="Times New Roman" w:hAnsi="Times New Roman" w:cs="Times New Roman"/>
          <w:sz w:val="24"/>
          <w:szCs w:val="24"/>
        </w:rPr>
      </w:pPr>
      <w:r w:rsidRPr="00D21BD2">
        <w:rPr>
          <w:rFonts w:ascii="Times New Roman" w:hAnsi="Times New Roman" w:cs="Times New Roman"/>
          <w:sz w:val="24"/>
          <w:szCs w:val="24"/>
        </w:rPr>
        <w:t>В составе вводных септаккордов - все 4 неустойчивых ступени тональности. </w:t>
      </w:r>
    </w:p>
    <w:p w14:paraId="6E9E0BDB" w14:textId="77777777" w:rsidR="00D21BD2" w:rsidRPr="00D21BD2" w:rsidRDefault="00D21BD2" w:rsidP="00D21B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9CEAA" w14:textId="680EE966" w:rsidR="00D21BD2" w:rsidRPr="00D21BD2" w:rsidRDefault="00D21BD2" w:rsidP="00D21BD2">
      <w:pPr>
        <w:jc w:val="both"/>
        <w:rPr>
          <w:rFonts w:ascii="Times New Roman" w:hAnsi="Times New Roman" w:cs="Times New Roman"/>
          <w:sz w:val="24"/>
          <w:szCs w:val="24"/>
        </w:rPr>
      </w:pPr>
      <w:r w:rsidRPr="00D21BD2">
        <w:rPr>
          <w:rFonts w:ascii="Times New Roman" w:hAnsi="Times New Roman" w:cs="Times New Roman"/>
          <w:sz w:val="24"/>
          <w:szCs w:val="24"/>
        </w:rPr>
        <w:t>Выучить ступеневый состав вводных септаккордов —</w:t>
      </w:r>
    </w:p>
    <w:p w14:paraId="04BA1E36" w14:textId="77777777" w:rsidR="00D21BD2" w:rsidRPr="00D21BD2" w:rsidRDefault="00D21BD2" w:rsidP="00D21BD2">
      <w:pPr>
        <w:jc w:val="both"/>
        <w:rPr>
          <w:rFonts w:ascii="Times New Roman" w:hAnsi="Times New Roman" w:cs="Times New Roman"/>
          <w:sz w:val="24"/>
          <w:szCs w:val="24"/>
        </w:rPr>
      </w:pPr>
      <w:r w:rsidRPr="00D21BD2">
        <w:rPr>
          <w:rFonts w:ascii="Times New Roman" w:hAnsi="Times New Roman" w:cs="Times New Roman"/>
          <w:sz w:val="24"/>
          <w:szCs w:val="24"/>
        </w:rPr>
        <w:t>                   VII - II - IV - VI </w:t>
      </w:r>
    </w:p>
    <w:p w14:paraId="7325B7E9" w14:textId="77777777" w:rsidR="00D21BD2" w:rsidRPr="00D21BD2" w:rsidRDefault="00D21BD2" w:rsidP="00D21BD2">
      <w:pPr>
        <w:jc w:val="both"/>
        <w:rPr>
          <w:rFonts w:ascii="Times New Roman" w:hAnsi="Times New Roman" w:cs="Times New Roman"/>
          <w:sz w:val="24"/>
          <w:szCs w:val="24"/>
        </w:rPr>
      </w:pPr>
      <w:r w:rsidRPr="00D21BD2">
        <w:rPr>
          <w:rFonts w:ascii="Times New Roman" w:hAnsi="Times New Roman" w:cs="Times New Roman"/>
          <w:sz w:val="24"/>
          <w:szCs w:val="24"/>
        </w:rPr>
        <w:t>(произносим ступени в быстром темпе краткими названиями - семь - два - четыре - шесть). </w:t>
      </w:r>
    </w:p>
    <w:p w14:paraId="5E1AF4D7" w14:textId="77777777" w:rsidR="00D21BD2" w:rsidRPr="00D21BD2" w:rsidRDefault="00D21BD2" w:rsidP="00D21B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2FD364" w14:textId="77777777" w:rsidR="00D21BD2" w:rsidRPr="00D21BD2" w:rsidRDefault="00D21BD2" w:rsidP="00D21BD2">
      <w:pPr>
        <w:jc w:val="both"/>
        <w:rPr>
          <w:rFonts w:ascii="Times New Roman" w:hAnsi="Times New Roman" w:cs="Times New Roman"/>
          <w:sz w:val="24"/>
          <w:szCs w:val="24"/>
        </w:rPr>
      </w:pPr>
      <w:r w:rsidRPr="00D21BD2">
        <w:rPr>
          <w:rFonts w:ascii="Times New Roman" w:hAnsi="Times New Roman" w:cs="Times New Roman"/>
          <w:sz w:val="24"/>
          <w:szCs w:val="24"/>
        </w:rPr>
        <w:t>Существует 2 вида вводных септаккордов - МVII7 (малый вводный септаккорд) и УмVII7 (уменьшенный вводный септаккорд). </w:t>
      </w:r>
    </w:p>
    <w:p w14:paraId="04CD83C4" w14:textId="77777777" w:rsidR="00D21BD2" w:rsidRPr="00D21BD2" w:rsidRDefault="00D21BD2" w:rsidP="00D21B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44A0E9" w14:textId="7AF72944" w:rsidR="00D21BD2" w:rsidRPr="00D21BD2" w:rsidRDefault="00D21BD2" w:rsidP="00D21BD2">
      <w:pPr>
        <w:jc w:val="both"/>
        <w:rPr>
          <w:rFonts w:ascii="Times New Roman" w:hAnsi="Times New Roman" w:cs="Times New Roman"/>
          <w:sz w:val="24"/>
          <w:szCs w:val="24"/>
        </w:rPr>
      </w:pPr>
      <w:r w:rsidRPr="00D21BD2">
        <w:rPr>
          <w:rFonts w:ascii="Times New Roman" w:hAnsi="Times New Roman" w:cs="Times New Roman"/>
          <w:sz w:val="24"/>
          <w:szCs w:val="24"/>
        </w:rPr>
        <w:t xml:space="preserve">МАЛЫЙ вводный септаккорд строится только в НАТУРАЛЬНОМ виде МАЖОРА. Ступеневый состав: VII - II - IV - VI. Называется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21BD2">
        <w:rPr>
          <w:rFonts w:ascii="Times New Roman" w:hAnsi="Times New Roman" w:cs="Times New Roman"/>
          <w:sz w:val="24"/>
          <w:szCs w:val="24"/>
        </w:rPr>
        <w:t>малым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21BD2">
        <w:rPr>
          <w:rFonts w:ascii="Times New Roman" w:hAnsi="Times New Roman" w:cs="Times New Roman"/>
          <w:sz w:val="24"/>
          <w:szCs w:val="24"/>
        </w:rPr>
        <w:t>, потому что его крайние звуки в натуральном мажоре составляют интервал м7. </w:t>
      </w:r>
    </w:p>
    <w:p w14:paraId="72DDF903" w14:textId="77777777" w:rsidR="00D21BD2" w:rsidRPr="00D21BD2" w:rsidRDefault="00D21BD2" w:rsidP="00D21B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6D749" w14:textId="7EC2C607" w:rsidR="00D21BD2" w:rsidRPr="00D21BD2" w:rsidRDefault="00D21BD2" w:rsidP="00D21BD2">
      <w:pPr>
        <w:jc w:val="both"/>
        <w:rPr>
          <w:rFonts w:ascii="Times New Roman" w:hAnsi="Times New Roman" w:cs="Times New Roman"/>
          <w:sz w:val="24"/>
          <w:szCs w:val="24"/>
        </w:rPr>
      </w:pPr>
      <w:r w:rsidRPr="00D21BD2">
        <w:rPr>
          <w:rFonts w:ascii="Times New Roman" w:hAnsi="Times New Roman" w:cs="Times New Roman"/>
          <w:sz w:val="24"/>
          <w:szCs w:val="24"/>
        </w:rPr>
        <w:t>УМЕНЬШЕННЫЙ вводный септаккорд состоит из тех же ступеней: VII - II - IV - VI, но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21BD2">
        <w:rPr>
          <w:rFonts w:ascii="Times New Roman" w:hAnsi="Times New Roman" w:cs="Times New Roman"/>
          <w:sz w:val="24"/>
          <w:szCs w:val="24"/>
        </w:rPr>
        <w:t>строится в ГАРМОНИЧЕСКОМ виде МАЖОРА и МИНОРА, с участием гармонических (измененных по высоте) ступеней. Поэтому:</w:t>
      </w:r>
    </w:p>
    <w:p w14:paraId="439DD446" w14:textId="69BEDD19" w:rsidR="00D21BD2" w:rsidRPr="00D21BD2" w:rsidRDefault="00D21BD2" w:rsidP="00D21BD2">
      <w:pPr>
        <w:jc w:val="both"/>
        <w:rPr>
          <w:rFonts w:ascii="Times New Roman" w:hAnsi="Times New Roman" w:cs="Times New Roman"/>
          <w:sz w:val="24"/>
          <w:szCs w:val="24"/>
        </w:rPr>
      </w:pPr>
      <w:r w:rsidRPr="00D21BD2">
        <w:rPr>
          <w:rFonts w:ascii="Times New Roman" w:hAnsi="Times New Roman" w:cs="Times New Roman"/>
          <w:sz w:val="24"/>
          <w:szCs w:val="24"/>
        </w:rPr>
        <w:t xml:space="preserve">- в </w:t>
      </w:r>
      <w:r w:rsidRPr="00D21BD2">
        <w:rPr>
          <w:rFonts w:ascii="Times New Roman" w:hAnsi="Times New Roman" w:cs="Times New Roman"/>
          <w:sz w:val="24"/>
          <w:szCs w:val="24"/>
        </w:rPr>
        <w:t>гармоническом миноре</w:t>
      </w:r>
      <w:r w:rsidRPr="00D21BD2">
        <w:rPr>
          <w:rFonts w:ascii="Times New Roman" w:hAnsi="Times New Roman" w:cs="Times New Roman"/>
          <w:sz w:val="24"/>
          <w:szCs w:val="24"/>
        </w:rPr>
        <w:t xml:space="preserve"> УмVII7 </w:t>
      </w:r>
      <w:bookmarkStart w:id="1" w:name="_Hlk92979996"/>
      <w:r w:rsidRPr="00D21BD2">
        <w:rPr>
          <w:rFonts w:ascii="Times New Roman" w:hAnsi="Times New Roman" w:cs="Times New Roman"/>
          <w:sz w:val="24"/>
          <w:szCs w:val="24"/>
        </w:rPr>
        <w:t>—</w:t>
      </w:r>
      <w:bookmarkEnd w:id="1"/>
      <w:r w:rsidRPr="00D21BD2">
        <w:rPr>
          <w:rFonts w:ascii="Times New Roman" w:hAnsi="Times New Roman" w:cs="Times New Roman"/>
          <w:sz w:val="24"/>
          <w:szCs w:val="24"/>
        </w:rPr>
        <w:t xml:space="preserve"> это VII</w:t>
      </w:r>
      <w:r w:rsidRPr="00D21BD2">
        <w:rPr>
          <w:rFonts w:ascii="Times New Roman" w:hAnsi="Times New Roman" w:cs="Times New Roman"/>
          <w:sz w:val="24"/>
          <w:szCs w:val="24"/>
        </w:rPr>
        <w:t># (гарм.) - II - IV - VI</w:t>
      </w:r>
    </w:p>
    <w:p w14:paraId="18E56995" w14:textId="4CE2A22A" w:rsidR="00D21BD2" w:rsidRPr="00D21BD2" w:rsidRDefault="00D21BD2" w:rsidP="00D21BD2">
      <w:pPr>
        <w:jc w:val="both"/>
        <w:rPr>
          <w:rFonts w:ascii="Times New Roman" w:hAnsi="Times New Roman" w:cs="Times New Roman"/>
          <w:sz w:val="24"/>
          <w:szCs w:val="24"/>
        </w:rPr>
      </w:pPr>
      <w:r w:rsidRPr="00D21BD2">
        <w:rPr>
          <w:rFonts w:ascii="Times New Roman" w:hAnsi="Times New Roman" w:cs="Times New Roman"/>
          <w:sz w:val="24"/>
          <w:szCs w:val="24"/>
        </w:rPr>
        <w:t xml:space="preserve">- в гармоническом </w:t>
      </w:r>
      <w:r w:rsidRPr="00D21BD2">
        <w:rPr>
          <w:rFonts w:ascii="Times New Roman" w:hAnsi="Times New Roman" w:cs="Times New Roman"/>
          <w:sz w:val="24"/>
          <w:szCs w:val="24"/>
        </w:rPr>
        <w:t>мажоре Ум</w:t>
      </w:r>
      <w:r w:rsidRPr="00D21BD2">
        <w:rPr>
          <w:rFonts w:ascii="Times New Roman" w:hAnsi="Times New Roman" w:cs="Times New Roman"/>
          <w:sz w:val="24"/>
          <w:szCs w:val="24"/>
        </w:rPr>
        <w:t>VII7 — VII - II - IV - VIb (гарм.)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103F0A" w14:textId="2AA6F60D" w:rsidR="00D21BD2" w:rsidRPr="00D21BD2" w:rsidRDefault="00D21BD2" w:rsidP="00D21BD2">
      <w:pPr>
        <w:jc w:val="both"/>
        <w:rPr>
          <w:rFonts w:ascii="Times New Roman" w:hAnsi="Times New Roman" w:cs="Times New Roman"/>
          <w:sz w:val="24"/>
          <w:szCs w:val="24"/>
        </w:rPr>
      </w:pPr>
      <w:r w:rsidRPr="00D21BD2">
        <w:rPr>
          <w:rFonts w:ascii="Times New Roman" w:hAnsi="Times New Roman" w:cs="Times New Roman"/>
          <w:sz w:val="24"/>
          <w:szCs w:val="24"/>
        </w:rPr>
        <w:t xml:space="preserve">Из-за появления гармонических ступеней </w:t>
      </w:r>
      <w:r w:rsidRPr="00D21BD2">
        <w:rPr>
          <w:rFonts w:ascii="Times New Roman" w:hAnsi="Times New Roman" w:cs="Times New Roman"/>
          <w:sz w:val="24"/>
          <w:szCs w:val="24"/>
        </w:rPr>
        <w:t>натуральная малая</w:t>
      </w:r>
      <w:r w:rsidRPr="00D21BD2">
        <w:rPr>
          <w:rFonts w:ascii="Times New Roman" w:hAnsi="Times New Roman" w:cs="Times New Roman"/>
          <w:sz w:val="24"/>
          <w:szCs w:val="24"/>
        </w:rPr>
        <w:t xml:space="preserve"> </w:t>
      </w:r>
      <w:r w:rsidRPr="00D21BD2">
        <w:rPr>
          <w:rFonts w:ascii="Times New Roman" w:hAnsi="Times New Roman" w:cs="Times New Roman"/>
          <w:sz w:val="24"/>
          <w:szCs w:val="24"/>
        </w:rPr>
        <w:t>септима из</w:t>
      </w:r>
      <w:r w:rsidRPr="00D21BD2">
        <w:rPr>
          <w:rFonts w:ascii="Times New Roman" w:hAnsi="Times New Roman" w:cs="Times New Roman"/>
          <w:sz w:val="24"/>
          <w:szCs w:val="24"/>
        </w:rPr>
        <w:t xml:space="preserve"> </w:t>
      </w:r>
      <w:r w:rsidRPr="00D21BD2">
        <w:rPr>
          <w:rFonts w:ascii="Times New Roman" w:hAnsi="Times New Roman" w:cs="Times New Roman"/>
          <w:sz w:val="24"/>
          <w:szCs w:val="24"/>
        </w:rPr>
        <w:t>VII и VI</w:t>
      </w:r>
      <w:r w:rsidRPr="00D21BD2">
        <w:rPr>
          <w:rFonts w:ascii="Times New Roman" w:hAnsi="Times New Roman" w:cs="Times New Roman"/>
          <w:sz w:val="24"/>
          <w:szCs w:val="24"/>
        </w:rPr>
        <w:t xml:space="preserve"> ступеней (крайние звуки вводных септаккордов) в гармонических видах мажора и минора становится меньше на полутон и называется ум7 (уменьшенная септима). Поэтому в гармонических видах мажора и минора и вводные септаккорды носят название уменьшенных. </w:t>
      </w:r>
    </w:p>
    <w:p w14:paraId="6E4F282A" w14:textId="77777777" w:rsidR="00D21BD2" w:rsidRPr="00D21BD2" w:rsidRDefault="00D21BD2" w:rsidP="00D21B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C4C2AC" w14:textId="77777777" w:rsidR="00D21BD2" w:rsidRPr="00D21BD2" w:rsidRDefault="00D21BD2" w:rsidP="00D21BD2">
      <w:pPr>
        <w:jc w:val="both"/>
        <w:rPr>
          <w:rFonts w:ascii="Times New Roman" w:hAnsi="Times New Roman" w:cs="Times New Roman"/>
          <w:sz w:val="24"/>
          <w:szCs w:val="24"/>
        </w:rPr>
      </w:pPr>
      <w:r w:rsidRPr="00D21BD2">
        <w:rPr>
          <w:rFonts w:ascii="Times New Roman" w:hAnsi="Times New Roman" w:cs="Times New Roman"/>
          <w:sz w:val="24"/>
          <w:szCs w:val="24"/>
        </w:rPr>
        <w:t>Все вводные септаккорды разрешаются одинаково - в тоническое трезвучие с удвоенным терцовым тоном. </w:t>
      </w:r>
    </w:p>
    <w:p w14:paraId="306D4496" w14:textId="77777777" w:rsidR="00D21BD2" w:rsidRPr="00D21BD2" w:rsidRDefault="00D21BD2" w:rsidP="00D21B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ECEAF5" w14:textId="24A73AC2" w:rsidR="00D21BD2" w:rsidRPr="00D21BD2" w:rsidRDefault="00D21BD2" w:rsidP="00D21BD2">
      <w:pPr>
        <w:jc w:val="both"/>
        <w:rPr>
          <w:rFonts w:ascii="Times New Roman" w:hAnsi="Times New Roman" w:cs="Times New Roman"/>
          <w:sz w:val="24"/>
          <w:szCs w:val="24"/>
        </w:rPr>
      </w:pPr>
      <w:r w:rsidRPr="00D21BD2">
        <w:rPr>
          <w:rFonts w:ascii="Times New Roman" w:hAnsi="Times New Roman" w:cs="Times New Roman"/>
          <w:sz w:val="24"/>
          <w:szCs w:val="24"/>
        </w:rPr>
        <w:t xml:space="preserve">Все смотрите в нотном </w:t>
      </w:r>
      <w:r w:rsidRPr="00D21BD2">
        <w:rPr>
          <w:rFonts w:ascii="Times New Roman" w:hAnsi="Times New Roman" w:cs="Times New Roman"/>
          <w:sz w:val="24"/>
          <w:szCs w:val="24"/>
        </w:rPr>
        <w:t xml:space="preserve">примере </w:t>
      </w:r>
      <w:r w:rsidRPr="00D21BD2">
        <w:rPr>
          <w:rFonts w:ascii="Times New Roman" w:hAnsi="Times New Roman" w:cs="Times New Roman"/>
          <w:sz w:val="24"/>
          <w:szCs w:val="24"/>
        </w:rPr>
        <w:t>— вводные септаккорды построены в До мажоре и одноименном до миноре.</w:t>
      </w:r>
    </w:p>
    <w:p w14:paraId="1DFEA940" w14:textId="77777777" w:rsidR="00D21BD2" w:rsidRPr="00D21BD2" w:rsidRDefault="00D21BD2" w:rsidP="00D21B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FB39F" w14:textId="7F2C1A08" w:rsidR="00D21BD2" w:rsidRPr="00D21BD2" w:rsidRDefault="00D21BD2" w:rsidP="00D21BD2">
      <w:pPr>
        <w:jc w:val="both"/>
        <w:rPr>
          <w:rFonts w:ascii="Times New Roman" w:hAnsi="Times New Roman" w:cs="Times New Roman"/>
          <w:sz w:val="24"/>
          <w:szCs w:val="24"/>
        </w:rPr>
      </w:pPr>
      <w:r w:rsidRPr="00D21BD2">
        <w:rPr>
          <w:rFonts w:ascii="Times New Roman" w:hAnsi="Times New Roman" w:cs="Times New Roman"/>
          <w:sz w:val="24"/>
          <w:szCs w:val="24"/>
        </w:rPr>
        <w:lastRenderedPageBreak/>
        <w:t xml:space="preserve">2. Построить письменно МVII7 и УмVII7 с разрешениями в Ля мажоре и одноименном миноре (найдите его самостоятельно по аналогии </w:t>
      </w:r>
      <w:r w:rsidRPr="00D21BD2">
        <w:rPr>
          <w:rFonts w:ascii="Times New Roman" w:hAnsi="Times New Roman" w:cs="Times New Roman"/>
          <w:sz w:val="24"/>
          <w:szCs w:val="24"/>
        </w:rPr>
        <w:t>с</w:t>
      </w:r>
      <w:r w:rsidRPr="00D21BD2">
        <w:rPr>
          <w:rFonts w:ascii="Times New Roman" w:hAnsi="Times New Roman" w:cs="Times New Roman"/>
          <w:sz w:val="24"/>
          <w:szCs w:val="24"/>
        </w:rPr>
        <w:t xml:space="preserve"> До мажором и до минором). Перечитывайте в правилах в каком виде мажора и минора строится тот или другой септаккорд прежде, чем построить письменно. Все проверяйте на фортепиано.</w:t>
      </w:r>
    </w:p>
    <w:p w14:paraId="2D955A3B" w14:textId="77777777" w:rsidR="00D21BD2" w:rsidRPr="00D21BD2" w:rsidRDefault="00D21BD2" w:rsidP="00D21BD2">
      <w:pPr>
        <w:jc w:val="both"/>
        <w:rPr>
          <w:rFonts w:ascii="Times New Roman" w:hAnsi="Times New Roman" w:cs="Times New Roman"/>
          <w:sz w:val="24"/>
          <w:szCs w:val="24"/>
        </w:rPr>
      </w:pPr>
      <w:r w:rsidRPr="00D21BD2">
        <w:rPr>
          <w:rFonts w:ascii="Times New Roman" w:hAnsi="Times New Roman" w:cs="Times New Roman"/>
          <w:sz w:val="24"/>
          <w:szCs w:val="24"/>
        </w:rPr>
        <w:t>Каждый аккорд и его разрешение должны быть подписаны. Сверху укажите тональность и вид мажора и минора.</w:t>
      </w:r>
    </w:p>
    <w:p w14:paraId="55B344C7" w14:textId="77777777" w:rsidR="00D21BD2" w:rsidRPr="00D21BD2" w:rsidRDefault="00D21BD2" w:rsidP="00D21B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625ABC" w14:textId="77777777" w:rsidR="00D21BD2" w:rsidRPr="00D21BD2" w:rsidRDefault="00D21BD2" w:rsidP="00D21BD2">
      <w:pPr>
        <w:jc w:val="both"/>
        <w:rPr>
          <w:rFonts w:ascii="Times New Roman" w:hAnsi="Times New Roman" w:cs="Times New Roman"/>
          <w:sz w:val="24"/>
          <w:szCs w:val="24"/>
        </w:rPr>
      </w:pPr>
      <w:r w:rsidRPr="00D21BD2">
        <w:rPr>
          <w:rFonts w:ascii="Times New Roman" w:hAnsi="Times New Roman" w:cs="Times New Roman"/>
          <w:sz w:val="24"/>
          <w:szCs w:val="24"/>
        </w:rPr>
        <w:t>3. Петь и играть МVII7 и УмVII7 с разрешениями в До мажоре и до миноре (по образцу) и Ля мажоре и одноименном миноре - ступенями, нотами, попевками.</w:t>
      </w:r>
    </w:p>
    <w:p w14:paraId="56C31DAA" w14:textId="77777777" w:rsidR="00D21BD2" w:rsidRPr="00D21BD2" w:rsidRDefault="00D21BD2" w:rsidP="00D21BD2">
      <w:pPr>
        <w:jc w:val="both"/>
        <w:rPr>
          <w:rFonts w:ascii="Times New Roman" w:hAnsi="Times New Roman" w:cs="Times New Roman"/>
          <w:sz w:val="24"/>
          <w:szCs w:val="24"/>
        </w:rPr>
      </w:pPr>
      <w:r w:rsidRPr="00D21BD2">
        <w:rPr>
          <w:rFonts w:ascii="Times New Roman" w:hAnsi="Times New Roman" w:cs="Times New Roman"/>
          <w:sz w:val="24"/>
          <w:szCs w:val="24"/>
        </w:rPr>
        <w:t>Попевки:</w:t>
      </w:r>
    </w:p>
    <w:p w14:paraId="1655E5E4" w14:textId="77777777" w:rsidR="00D21BD2" w:rsidRPr="00D21BD2" w:rsidRDefault="00D21BD2" w:rsidP="00D21BD2">
      <w:pPr>
        <w:jc w:val="both"/>
        <w:rPr>
          <w:rFonts w:ascii="Times New Roman" w:hAnsi="Times New Roman" w:cs="Times New Roman"/>
          <w:sz w:val="24"/>
          <w:szCs w:val="24"/>
        </w:rPr>
      </w:pPr>
      <w:r w:rsidRPr="00D21BD2">
        <w:rPr>
          <w:rFonts w:ascii="Times New Roman" w:hAnsi="Times New Roman" w:cs="Times New Roman"/>
          <w:sz w:val="24"/>
          <w:szCs w:val="24"/>
        </w:rPr>
        <w:t>МVII7 - Солнце встает, Петя поет</w:t>
      </w:r>
    </w:p>
    <w:p w14:paraId="78611B37" w14:textId="656C9C6C" w:rsidR="00D21BD2" w:rsidRPr="00D21BD2" w:rsidRDefault="00D21BD2" w:rsidP="00D21BD2">
      <w:pPr>
        <w:jc w:val="both"/>
        <w:rPr>
          <w:rFonts w:ascii="Times New Roman" w:hAnsi="Times New Roman" w:cs="Times New Roman"/>
          <w:sz w:val="24"/>
          <w:szCs w:val="24"/>
        </w:rPr>
      </w:pPr>
      <w:r w:rsidRPr="00D21BD2">
        <w:rPr>
          <w:rFonts w:ascii="Times New Roman" w:hAnsi="Times New Roman" w:cs="Times New Roman"/>
          <w:sz w:val="24"/>
          <w:szCs w:val="24"/>
        </w:rPr>
        <w:t>УмVII7 - Я танцую менуэт на балу (играйте 2 варианта разрешения УмVII</w:t>
      </w:r>
      <w:r w:rsidRPr="00D21BD2">
        <w:rPr>
          <w:rFonts w:ascii="Times New Roman" w:hAnsi="Times New Roman" w:cs="Times New Roman"/>
          <w:sz w:val="24"/>
          <w:szCs w:val="24"/>
        </w:rPr>
        <w:t xml:space="preserve">7 </w:t>
      </w:r>
      <w:r w:rsidRPr="00D21BD2">
        <w:rPr>
          <w:rFonts w:ascii="Times New Roman" w:hAnsi="Times New Roman" w:cs="Times New Roman"/>
          <w:sz w:val="24"/>
          <w:szCs w:val="24"/>
        </w:rPr>
        <w:t>— или в мажорное, или в минорное тоническое трезвучие). </w:t>
      </w:r>
    </w:p>
    <w:p w14:paraId="405E0072" w14:textId="77777777" w:rsidR="00D21BD2" w:rsidRPr="00D21BD2" w:rsidRDefault="00D21BD2" w:rsidP="00D21B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43EBCE" w14:textId="77777777" w:rsidR="00D21BD2" w:rsidRPr="00D21BD2" w:rsidRDefault="00D21BD2" w:rsidP="00D21BD2">
      <w:pPr>
        <w:jc w:val="both"/>
        <w:rPr>
          <w:rFonts w:ascii="Times New Roman" w:hAnsi="Times New Roman" w:cs="Times New Roman"/>
          <w:sz w:val="24"/>
          <w:szCs w:val="24"/>
        </w:rPr>
      </w:pPr>
      <w:r w:rsidRPr="00D21BD2">
        <w:rPr>
          <w:rFonts w:ascii="Times New Roman" w:hAnsi="Times New Roman" w:cs="Times New Roman"/>
          <w:sz w:val="24"/>
          <w:szCs w:val="24"/>
        </w:rPr>
        <w:t>4. Устный диктант - на уроке мы договаривались, что вы запишете его по памяти. И затем сверите его с записью, которую я прикреплю к заданию.</w:t>
      </w:r>
    </w:p>
    <w:p w14:paraId="61A65CF0" w14:textId="12B9C230" w:rsidR="00D21BD2" w:rsidRDefault="00D21BD2" w:rsidP="00D21BD2">
      <w:pPr>
        <w:jc w:val="both"/>
        <w:rPr>
          <w:rFonts w:ascii="Times New Roman" w:hAnsi="Times New Roman" w:cs="Times New Roman"/>
          <w:sz w:val="24"/>
          <w:szCs w:val="24"/>
        </w:rPr>
      </w:pPr>
      <w:r w:rsidRPr="00D21BD2">
        <w:rPr>
          <w:rFonts w:ascii="Times New Roman" w:hAnsi="Times New Roman" w:cs="Times New Roman"/>
          <w:sz w:val="24"/>
          <w:szCs w:val="24"/>
        </w:rPr>
        <w:t xml:space="preserve">Мелодию ДИКТАНТА нужно выучить НАИЗУСТЬ нотами. Дирижировать в размере 4/4 (не забывайте, что на вторую долю руки должны идти навстречу друг другу)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21BD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21BD2">
        <w:rPr>
          <w:rFonts w:ascii="Times New Roman" w:hAnsi="Times New Roman" w:cs="Times New Roman"/>
          <w:sz w:val="24"/>
          <w:szCs w:val="24"/>
        </w:rPr>
        <w:t>прикрепленном файле приведена схема дирижирования для правой руки (левая - зеркально). </w:t>
      </w:r>
    </w:p>
    <w:p w14:paraId="7B5B74F0" w14:textId="27B85527" w:rsidR="00D21BD2" w:rsidRDefault="00D21BD2" w:rsidP="00D21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172817" wp14:editId="27CE12EA">
            <wp:extent cx="5934075" cy="3009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1D4D5" w14:textId="099C85AB" w:rsidR="00D21BD2" w:rsidRPr="00D21BD2" w:rsidRDefault="00D21BD2" w:rsidP="00D21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730EBD5" wp14:editId="485896C3">
            <wp:extent cx="5934075" cy="5991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4B205" w14:textId="77777777" w:rsidR="00B872BB" w:rsidRPr="00D21BD2" w:rsidRDefault="00B872BB" w:rsidP="00D21B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72BB" w:rsidRPr="00D2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C4"/>
    <w:rsid w:val="003D15C4"/>
    <w:rsid w:val="008A0A41"/>
    <w:rsid w:val="009830B7"/>
    <w:rsid w:val="00B872BB"/>
    <w:rsid w:val="00D2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B790"/>
  <w15:chartTrackingRefBased/>
  <w15:docId w15:val="{2DF0933C-0416-453A-9164-C6077D48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7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2022-01-13T10:25:00Z</dcterms:created>
  <dcterms:modified xsi:type="dcterms:W3CDTF">2022-01-13T10:29:00Z</dcterms:modified>
</cp:coreProperties>
</file>