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1. Выучить (повторить) правила про ключевые знаки в мажорах с # и бемолями.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По названию мажора - определяем с диезами  он или с бемолями.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В бемольных мажорах - тоника всегда с бемолем, исключение - Фа мажор (в нем  один бемоль - Си-бемоль). Если бемоля у тоники нет - это мажор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с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 xml:space="preserve"> #.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Например: Си-бемоль  мажор - с бемолями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 xml:space="preserve">( 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>в названии есть бемоль), Си мажор - с # (в названии нет бемоля).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В мажорах с # -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последний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 xml:space="preserve"> # всегда на VII ступени тональности (ближайшая к тонике снизу).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Си мажор - VII ступень Ля#, идем по порядку #  до Ля # - Фа, До, Соль, Ре, Ля.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>  Итого в Си мажоре 5#.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В мажорах с бемолями - тоника это предпоследний бемоль. 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Си-бемоль мажор - Си-бемоль предпоследний бемоль, добавляем следующий по порядку - Ми-бемоль. Итого в Си-бемоль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мажоре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 xml:space="preserve"> - 2 бемоля - Си и Ми.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2. Новая тональность - Ля-бемоль мажор.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Тоника - Ля-бемоль это предпоследний бемоль. Идем по порядку бемолей до Ля-бемоля и прибавляем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следующий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>  - Си, Ми, Ля, Ре.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В Ля 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-б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>емоль мажоре - 4 бемоля.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На уроке построили 3 вида Ля-бемоль мажора - петь их и играть.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3. Письменно в Ля- бемоль мажоре построить: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- 3 септаккорда с разрешением: МVII7  (в натуральном виде мажора), УмVII7 (в гармоническом виде мажора), D7;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- натуральные тритоны с разрешением  ум5 (VII - IV) и ув</w:t>
      </w:r>
      <w:proofErr w:type="gramStart"/>
      <w:r w:rsidRPr="00A85D75">
        <w:rPr>
          <w:rFonts w:ascii="Times New Roman" w:hAnsi="Times New Roman" w:cs="Times New Roman"/>
          <w:sz w:val="28"/>
          <w:lang w:val="ru-RU"/>
        </w:rPr>
        <w:t>4</w:t>
      </w:r>
      <w:proofErr w:type="gramEnd"/>
      <w:r w:rsidRPr="00A85D75">
        <w:rPr>
          <w:rFonts w:ascii="Times New Roman" w:hAnsi="Times New Roman" w:cs="Times New Roman"/>
          <w:sz w:val="28"/>
          <w:lang w:val="ru-RU"/>
        </w:rPr>
        <w:t xml:space="preserve"> (IV - VII).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Все построенное петь и играть ступенями, нотами, </w:t>
      </w:r>
      <w:proofErr w:type="spellStart"/>
      <w:r w:rsidRPr="00A85D75">
        <w:rPr>
          <w:rFonts w:ascii="Times New Roman" w:hAnsi="Times New Roman" w:cs="Times New Roman"/>
          <w:sz w:val="28"/>
          <w:lang w:val="ru-RU"/>
        </w:rPr>
        <w:t>попевки</w:t>
      </w:r>
      <w:proofErr w:type="spellEnd"/>
      <w:r w:rsidRPr="00A85D75">
        <w:rPr>
          <w:rFonts w:ascii="Times New Roman" w:hAnsi="Times New Roman" w:cs="Times New Roman"/>
          <w:sz w:val="28"/>
          <w:lang w:val="ru-RU"/>
        </w:rPr>
        <w:t>.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4. Построить письменно 3 вида параллельного минора - фа минор, в нем те же ключевые знаки, что и в Ля-бемоль мажоре. Оформление! Все ступени подписать римскими цифрами, сверху вид и "сжатое правило" - как изменяются ступени  в гармоническом и мелодическом виде.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Петь и играть эти 3 вида фа минора.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4. Повторить (прямо вызубрить!) </w:t>
      </w:r>
      <w:proofErr w:type="spellStart"/>
      <w:r w:rsidRPr="00A85D75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A85D75">
        <w:rPr>
          <w:rFonts w:ascii="Times New Roman" w:hAnsi="Times New Roman" w:cs="Times New Roman"/>
          <w:sz w:val="28"/>
          <w:lang w:val="ru-RU"/>
        </w:rPr>
        <w:t xml:space="preserve"> состав главных трезвучий: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en-US"/>
        </w:rPr>
      </w:pPr>
      <w:r w:rsidRPr="00A85D75">
        <w:rPr>
          <w:rFonts w:ascii="Times New Roman" w:hAnsi="Times New Roman" w:cs="Times New Roman"/>
          <w:sz w:val="28"/>
          <w:lang w:val="ru-RU"/>
        </w:rPr>
        <w:t>Т</w:t>
      </w:r>
      <w:r w:rsidRPr="00A85D75">
        <w:rPr>
          <w:rFonts w:ascii="Times New Roman" w:hAnsi="Times New Roman" w:cs="Times New Roman"/>
          <w:sz w:val="28"/>
          <w:lang w:val="en-US"/>
        </w:rPr>
        <w:t>53 - I - III - V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en-US"/>
        </w:rPr>
      </w:pPr>
      <w:r w:rsidRPr="00A85D75">
        <w:rPr>
          <w:rFonts w:ascii="Times New Roman" w:hAnsi="Times New Roman" w:cs="Times New Roman"/>
          <w:sz w:val="28"/>
          <w:lang w:val="en-US"/>
        </w:rPr>
        <w:lastRenderedPageBreak/>
        <w:t>S53 - IV - VI - I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D53 - V- VII - II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 xml:space="preserve">Быстро находить </w:t>
      </w:r>
      <w:proofErr w:type="spellStart"/>
      <w:r w:rsidRPr="00A85D75">
        <w:rPr>
          <w:rFonts w:ascii="Times New Roman" w:hAnsi="Times New Roman" w:cs="Times New Roman"/>
          <w:sz w:val="28"/>
          <w:lang w:val="ru-RU"/>
        </w:rPr>
        <w:t>ступеневый</w:t>
      </w:r>
      <w:proofErr w:type="spellEnd"/>
      <w:r w:rsidRPr="00A85D75">
        <w:rPr>
          <w:rFonts w:ascii="Times New Roman" w:hAnsi="Times New Roman" w:cs="Times New Roman"/>
          <w:sz w:val="28"/>
          <w:lang w:val="ru-RU"/>
        </w:rPr>
        <w:t xml:space="preserve"> состав обращений всех главных трезвучий - секстаккордов и </w:t>
      </w:r>
      <w:proofErr w:type="spellStart"/>
      <w:r w:rsidRPr="00A85D75">
        <w:rPr>
          <w:rFonts w:ascii="Times New Roman" w:hAnsi="Times New Roman" w:cs="Times New Roman"/>
          <w:sz w:val="28"/>
          <w:lang w:val="ru-RU"/>
        </w:rPr>
        <w:t>квартсекстаккордов</w:t>
      </w:r>
      <w:proofErr w:type="spellEnd"/>
      <w:r w:rsidRPr="00A85D75">
        <w:rPr>
          <w:rFonts w:ascii="Times New Roman" w:hAnsi="Times New Roman" w:cs="Times New Roman"/>
          <w:sz w:val="28"/>
          <w:lang w:val="ru-RU"/>
        </w:rPr>
        <w:t>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5. Диктант - выучить наизусть. </w:t>
      </w:r>
    </w:p>
    <w:p w:rsidR="00A85D75" w:rsidRPr="00A85D75" w:rsidRDefault="00A85D75" w:rsidP="00A85D75">
      <w:pPr>
        <w:jc w:val="both"/>
        <w:rPr>
          <w:rFonts w:ascii="Times New Roman" w:hAnsi="Times New Roman" w:cs="Times New Roman"/>
          <w:sz w:val="28"/>
          <w:lang w:val="ru-RU"/>
        </w:rPr>
      </w:pPr>
      <w:r w:rsidRPr="00A85D75">
        <w:rPr>
          <w:rFonts w:ascii="Times New Roman" w:hAnsi="Times New Roman" w:cs="Times New Roman"/>
          <w:sz w:val="28"/>
          <w:lang w:val="ru-RU"/>
        </w:rPr>
        <w:t> </w:t>
      </w:r>
    </w:p>
    <w:p w:rsidR="005B310D" w:rsidRPr="002A3A03" w:rsidRDefault="00A85D75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71pt">
            <v:imagedata r:id="rId9" o:title="20220330_215158"/>
          </v:shape>
        </w:pict>
      </w:r>
    </w:p>
    <w:sectPr w:rsidR="005B310D" w:rsidRPr="002A3A03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873" w:rsidRDefault="002D0873">
      <w:pPr>
        <w:spacing w:line="240" w:lineRule="auto"/>
      </w:pPr>
      <w:r>
        <w:separator/>
      </w:r>
    </w:p>
  </w:endnote>
  <w:endnote w:type="continuationSeparator" w:id="0">
    <w:p w:rsidR="002D0873" w:rsidRDefault="002D0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873" w:rsidRDefault="002D0873">
      <w:pPr>
        <w:spacing w:line="240" w:lineRule="auto"/>
      </w:pPr>
      <w:r>
        <w:separator/>
      </w:r>
    </w:p>
  </w:footnote>
  <w:footnote w:type="continuationSeparator" w:id="0">
    <w:p w:rsidR="002D0873" w:rsidRDefault="002D08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0873"/>
    <w:rsid w:val="0044555D"/>
    <w:rsid w:val="00450919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A85D75"/>
    <w:rsid w:val="00B14235"/>
    <w:rsid w:val="00B95C6A"/>
    <w:rsid w:val="00C616E1"/>
    <w:rsid w:val="00CC2D3D"/>
    <w:rsid w:val="00D272D9"/>
    <w:rsid w:val="00DD672D"/>
    <w:rsid w:val="00E72E05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23</cp:revision>
  <dcterms:created xsi:type="dcterms:W3CDTF">2022-01-18T07:50:00Z</dcterms:created>
  <dcterms:modified xsi:type="dcterms:W3CDTF">2022-03-31T07:20:00Z</dcterms:modified>
</cp:coreProperties>
</file>