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33" w:rsidRPr="007A7933" w:rsidRDefault="007A7933" w:rsidP="007A79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  <w:r w:rsidRPr="007A7933">
        <w:rPr>
          <w:rFonts w:ascii="Times New Roman" w:eastAsia="Times New Roman" w:hAnsi="Times New Roman" w:cs="Times New Roman"/>
          <w:sz w:val="28"/>
          <w:szCs w:val="23"/>
          <w:lang w:val="ru-RU"/>
        </w:rPr>
        <w:t>10 мая (</w:t>
      </w:r>
      <w:proofErr w:type="spellStart"/>
      <w:r w:rsidRPr="007A7933">
        <w:rPr>
          <w:rFonts w:ascii="Times New Roman" w:eastAsia="Times New Roman" w:hAnsi="Times New Roman" w:cs="Times New Roman"/>
          <w:sz w:val="28"/>
          <w:szCs w:val="23"/>
          <w:lang w:val="ru-RU"/>
        </w:rPr>
        <w:t>вт</w:t>
      </w:r>
      <w:proofErr w:type="spellEnd"/>
      <w:r w:rsidRPr="007A7933">
        <w:rPr>
          <w:rFonts w:ascii="Times New Roman" w:eastAsia="Times New Roman" w:hAnsi="Times New Roman" w:cs="Times New Roman"/>
          <w:sz w:val="28"/>
          <w:szCs w:val="23"/>
          <w:lang w:val="ru-RU"/>
        </w:rPr>
        <w:t>) -  выходной день, уроков  не будет, 12 мая (</w:t>
      </w:r>
      <w:proofErr w:type="spellStart"/>
      <w:r w:rsidRPr="007A7933">
        <w:rPr>
          <w:rFonts w:ascii="Times New Roman" w:eastAsia="Times New Roman" w:hAnsi="Times New Roman" w:cs="Times New Roman"/>
          <w:sz w:val="28"/>
          <w:szCs w:val="23"/>
          <w:lang w:val="ru-RU"/>
        </w:rPr>
        <w:t>чт</w:t>
      </w:r>
      <w:proofErr w:type="spellEnd"/>
      <w:r w:rsidRPr="007A7933">
        <w:rPr>
          <w:rFonts w:ascii="Times New Roman" w:eastAsia="Times New Roman" w:hAnsi="Times New Roman" w:cs="Times New Roman"/>
          <w:sz w:val="28"/>
          <w:szCs w:val="23"/>
          <w:lang w:val="ru-RU"/>
        </w:rPr>
        <w:t>) - все уроки будут по обычному расписанию.</w:t>
      </w:r>
    </w:p>
    <w:p w:rsidR="007A7933" w:rsidRPr="007A7933" w:rsidRDefault="007A7933" w:rsidP="007A79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</w:p>
    <w:p w:rsidR="007A7933" w:rsidRPr="007A7933" w:rsidRDefault="007A7933" w:rsidP="007A79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</w:p>
    <w:p w:rsidR="007A7933" w:rsidRPr="007A7933" w:rsidRDefault="007A7933" w:rsidP="007A79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  <w:r w:rsidRPr="007A7933">
        <w:rPr>
          <w:rFonts w:ascii="Times New Roman" w:eastAsia="Times New Roman" w:hAnsi="Times New Roman" w:cs="Times New Roman"/>
          <w:sz w:val="28"/>
          <w:szCs w:val="23"/>
          <w:lang w:val="ru-RU"/>
        </w:rPr>
        <w:t>17 и 19 мая состоятся контрольные уроки, они будут только устными.  Здесь задание сразу на контрольный урок.</w:t>
      </w:r>
    </w:p>
    <w:p w:rsidR="007A7933" w:rsidRPr="007A7933" w:rsidRDefault="007A7933" w:rsidP="007A79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</w:p>
    <w:p w:rsidR="007A7933" w:rsidRPr="007A7933" w:rsidRDefault="007A7933" w:rsidP="007A79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</w:p>
    <w:p w:rsidR="007A7933" w:rsidRPr="007A7933" w:rsidRDefault="007A7933" w:rsidP="007A79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  <w:r w:rsidRPr="007A7933">
        <w:rPr>
          <w:rFonts w:ascii="Times New Roman" w:eastAsia="Times New Roman" w:hAnsi="Times New Roman" w:cs="Times New Roman"/>
          <w:sz w:val="28"/>
          <w:szCs w:val="23"/>
          <w:lang w:val="ru-RU"/>
        </w:rPr>
        <w:t xml:space="preserve">1. Тональности  с 3 и 4 знаками (# и бемолями): Ля мажор - фа# минор, Ми-бемоль мажор - </w:t>
      </w:r>
      <w:proofErr w:type="gramStart"/>
      <w:r w:rsidRPr="007A7933">
        <w:rPr>
          <w:rFonts w:ascii="Times New Roman" w:eastAsia="Times New Roman" w:hAnsi="Times New Roman" w:cs="Times New Roman"/>
          <w:sz w:val="28"/>
          <w:szCs w:val="23"/>
          <w:lang w:val="ru-RU"/>
        </w:rPr>
        <w:t>до</w:t>
      </w:r>
      <w:proofErr w:type="gramEnd"/>
      <w:r w:rsidRPr="007A7933">
        <w:rPr>
          <w:rFonts w:ascii="Times New Roman" w:eastAsia="Times New Roman" w:hAnsi="Times New Roman" w:cs="Times New Roman"/>
          <w:sz w:val="28"/>
          <w:szCs w:val="23"/>
          <w:lang w:val="ru-RU"/>
        </w:rPr>
        <w:t xml:space="preserve"> </w:t>
      </w:r>
      <w:proofErr w:type="gramStart"/>
      <w:r w:rsidRPr="007A7933">
        <w:rPr>
          <w:rFonts w:ascii="Times New Roman" w:eastAsia="Times New Roman" w:hAnsi="Times New Roman" w:cs="Times New Roman"/>
          <w:sz w:val="28"/>
          <w:szCs w:val="23"/>
          <w:lang w:val="ru-RU"/>
        </w:rPr>
        <w:t>минор</w:t>
      </w:r>
      <w:proofErr w:type="gramEnd"/>
      <w:r w:rsidRPr="007A7933">
        <w:rPr>
          <w:rFonts w:ascii="Times New Roman" w:eastAsia="Times New Roman" w:hAnsi="Times New Roman" w:cs="Times New Roman"/>
          <w:sz w:val="28"/>
          <w:szCs w:val="23"/>
          <w:lang w:val="ru-RU"/>
        </w:rPr>
        <w:t xml:space="preserve">; Ми мажор - до# минор, Ля-бемоль мажор - фа минор. </w:t>
      </w:r>
    </w:p>
    <w:p w:rsidR="007A7933" w:rsidRPr="007A7933" w:rsidRDefault="007A7933" w:rsidP="007A79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</w:p>
    <w:p w:rsidR="007A7933" w:rsidRPr="007A7933" w:rsidRDefault="007A7933" w:rsidP="007A79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  <w:r w:rsidRPr="007A7933">
        <w:rPr>
          <w:rFonts w:ascii="Times New Roman" w:eastAsia="Times New Roman" w:hAnsi="Times New Roman" w:cs="Times New Roman"/>
          <w:sz w:val="28"/>
          <w:szCs w:val="23"/>
          <w:lang w:val="ru-RU"/>
        </w:rPr>
        <w:t>Петь и играть во всех этих тональностях:</w:t>
      </w:r>
    </w:p>
    <w:p w:rsidR="007A7933" w:rsidRPr="007A7933" w:rsidRDefault="007A7933" w:rsidP="007A79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</w:p>
    <w:p w:rsidR="007A7933" w:rsidRPr="007A7933" w:rsidRDefault="007A7933" w:rsidP="007A79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  <w:r w:rsidRPr="007A7933">
        <w:rPr>
          <w:rFonts w:ascii="Times New Roman" w:eastAsia="Times New Roman" w:hAnsi="Times New Roman" w:cs="Times New Roman"/>
          <w:sz w:val="28"/>
          <w:szCs w:val="23"/>
          <w:lang w:val="ru-RU"/>
        </w:rPr>
        <w:t>- 3 вида мажора и минора</w:t>
      </w:r>
    </w:p>
    <w:p w:rsidR="007A7933" w:rsidRPr="007A7933" w:rsidRDefault="007A7933" w:rsidP="007A79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</w:p>
    <w:p w:rsidR="007A7933" w:rsidRPr="007A7933" w:rsidRDefault="007A7933" w:rsidP="007A79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  <w:r w:rsidRPr="007A7933">
        <w:rPr>
          <w:rFonts w:ascii="Times New Roman" w:eastAsia="Times New Roman" w:hAnsi="Times New Roman" w:cs="Times New Roman"/>
          <w:sz w:val="28"/>
          <w:szCs w:val="23"/>
          <w:lang w:val="ru-RU"/>
        </w:rPr>
        <w:t xml:space="preserve">- Главные трезвучия (Т53, S53, D53) и их обращения, знать </w:t>
      </w:r>
      <w:proofErr w:type="spellStart"/>
      <w:r w:rsidRPr="007A7933">
        <w:rPr>
          <w:rFonts w:ascii="Times New Roman" w:eastAsia="Times New Roman" w:hAnsi="Times New Roman" w:cs="Times New Roman"/>
          <w:sz w:val="28"/>
          <w:szCs w:val="23"/>
          <w:lang w:val="ru-RU"/>
        </w:rPr>
        <w:t>ступеневый</w:t>
      </w:r>
      <w:proofErr w:type="spellEnd"/>
      <w:r w:rsidRPr="007A7933">
        <w:rPr>
          <w:rFonts w:ascii="Times New Roman" w:eastAsia="Times New Roman" w:hAnsi="Times New Roman" w:cs="Times New Roman"/>
          <w:sz w:val="28"/>
          <w:szCs w:val="23"/>
          <w:lang w:val="ru-RU"/>
        </w:rPr>
        <w:t xml:space="preserve"> состав главных трезвучий и их обращений. </w:t>
      </w:r>
    </w:p>
    <w:p w:rsidR="007A7933" w:rsidRPr="007A7933" w:rsidRDefault="007A7933" w:rsidP="007A79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</w:p>
    <w:p w:rsidR="007A7933" w:rsidRPr="007A7933" w:rsidRDefault="007A7933" w:rsidP="007A79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  <w:r w:rsidRPr="007A7933">
        <w:rPr>
          <w:rFonts w:ascii="Times New Roman" w:eastAsia="Times New Roman" w:hAnsi="Times New Roman" w:cs="Times New Roman"/>
          <w:sz w:val="28"/>
          <w:szCs w:val="23"/>
          <w:lang w:val="ru-RU"/>
        </w:rPr>
        <w:t xml:space="preserve">- D7 с разрешением - нотами, ступенями, </w:t>
      </w:r>
      <w:proofErr w:type="spellStart"/>
      <w:r w:rsidRPr="007A7933">
        <w:rPr>
          <w:rFonts w:ascii="Times New Roman" w:eastAsia="Times New Roman" w:hAnsi="Times New Roman" w:cs="Times New Roman"/>
          <w:sz w:val="28"/>
          <w:szCs w:val="23"/>
          <w:lang w:val="ru-RU"/>
        </w:rPr>
        <w:t>попевка</w:t>
      </w:r>
      <w:proofErr w:type="spellEnd"/>
      <w:r w:rsidRPr="007A7933">
        <w:rPr>
          <w:rFonts w:ascii="Times New Roman" w:eastAsia="Times New Roman" w:hAnsi="Times New Roman" w:cs="Times New Roman"/>
          <w:sz w:val="28"/>
          <w:szCs w:val="23"/>
          <w:lang w:val="ru-RU"/>
        </w:rPr>
        <w:t>.</w:t>
      </w:r>
    </w:p>
    <w:p w:rsidR="007A7933" w:rsidRPr="007A7933" w:rsidRDefault="007A7933" w:rsidP="007A79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</w:p>
    <w:p w:rsidR="007A7933" w:rsidRPr="007A7933" w:rsidRDefault="007A7933" w:rsidP="007A79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  <w:r w:rsidRPr="007A7933">
        <w:rPr>
          <w:rFonts w:ascii="Times New Roman" w:eastAsia="Times New Roman" w:hAnsi="Times New Roman" w:cs="Times New Roman"/>
          <w:sz w:val="28"/>
          <w:szCs w:val="23"/>
          <w:lang w:val="ru-RU"/>
        </w:rPr>
        <w:t xml:space="preserve">- МVII7 и  УмVII7 с разрешением - нотами, ступенями, </w:t>
      </w:r>
      <w:proofErr w:type="spellStart"/>
      <w:r w:rsidRPr="007A7933">
        <w:rPr>
          <w:rFonts w:ascii="Times New Roman" w:eastAsia="Times New Roman" w:hAnsi="Times New Roman" w:cs="Times New Roman"/>
          <w:sz w:val="28"/>
          <w:szCs w:val="23"/>
          <w:lang w:val="ru-RU"/>
        </w:rPr>
        <w:t>попевка</w:t>
      </w:r>
      <w:proofErr w:type="spellEnd"/>
      <w:r w:rsidRPr="007A7933">
        <w:rPr>
          <w:rFonts w:ascii="Times New Roman" w:eastAsia="Times New Roman" w:hAnsi="Times New Roman" w:cs="Times New Roman"/>
          <w:sz w:val="28"/>
          <w:szCs w:val="23"/>
          <w:lang w:val="ru-RU"/>
        </w:rPr>
        <w:t xml:space="preserve">. </w:t>
      </w:r>
    </w:p>
    <w:p w:rsidR="007A7933" w:rsidRPr="007A7933" w:rsidRDefault="007A7933" w:rsidP="007A79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</w:p>
    <w:p w:rsidR="007A7933" w:rsidRPr="007A7933" w:rsidRDefault="007A7933" w:rsidP="007A79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  <w:r w:rsidRPr="007A7933">
        <w:rPr>
          <w:rFonts w:ascii="Times New Roman" w:eastAsia="Times New Roman" w:hAnsi="Times New Roman" w:cs="Times New Roman"/>
          <w:sz w:val="28"/>
          <w:szCs w:val="23"/>
          <w:lang w:val="ru-RU"/>
        </w:rPr>
        <w:t xml:space="preserve">- Тритоны в натуральном и гармоническом виде мажора и минора, с разрешением - нотами, ступенями, </w:t>
      </w:r>
      <w:proofErr w:type="spellStart"/>
      <w:r w:rsidRPr="007A7933">
        <w:rPr>
          <w:rFonts w:ascii="Times New Roman" w:eastAsia="Times New Roman" w:hAnsi="Times New Roman" w:cs="Times New Roman"/>
          <w:sz w:val="28"/>
          <w:szCs w:val="23"/>
          <w:lang w:val="ru-RU"/>
        </w:rPr>
        <w:t>попевка</w:t>
      </w:r>
      <w:proofErr w:type="spellEnd"/>
      <w:r w:rsidRPr="007A7933">
        <w:rPr>
          <w:rFonts w:ascii="Times New Roman" w:eastAsia="Times New Roman" w:hAnsi="Times New Roman" w:cs="Times New Roman"/>
          <w:sz w:val="28"/>
          <w:szCs w:val="23"/>
          <w:lang w:val="ru-RU"/>
        </w:rPr>
        <w:t xml:space="preserve"> (про винегрет)  в мажорном и минорном варианте. </w:t>
      </w:r>
    </w:p>
    <w:p w:rsidR="007A7933" w:rsidRPr="007A7933" w:rsidRDefault="007A7933" w:rsidP="007A79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</w:p>
    <w:p w:rsidR="007A7933" w:rsidRPr="007A7933" w:rsidRDefault="007A7933" w:rsidP="007A79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</w:p>
    <w:p w:rsidR="007A7933" w:rsidRPr="007A7933" w:rsidRDefault="007A7933" w:rsidP="007A79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  <w:r w:rsidRPr="007A7933">
        <w:rPr>
          <w:rFonts w:ascii="Times New Roman" w:eastAsia="Times New Roman" w:hAnsi="Times New Roman" w:cs="Times New Roman"/>
          <w:sz w:val="28"/>
          <w:szCs w:val="23"/>
          <w:lang w:val="ru-RU"/>
        </w:rPr>
        <w:t>2. Знать все правила, касающиеся перечисленных в 1 задании элементов:</w:t>
      </w:r>
    </w:p>
    <w:p w:rsidR="007A7933" w:rsidRPr="007A7933" w:rsidRDefault="007A7933" w:rsidP="007A79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</w:p>
    <w:p w:rsidR="007A7933" w:rsidRPr="007A7933" w:rsidRDefault="007A7933" w:rsidP="007A79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  <w:r w:rsidRPr="007A7933">
        <w:rPr>
          <w:rFonts w:ascii="Times New Roman" w:eastAsia="Times New Roman" w:hAnsi="Times New Roman" w:cs="Times New Roman"/>
          <w:sz w:val="28"/>
          <w:szCs w:val="23"/>
          <w:lang w:val="ru-RU"/>
        </w:rPr>
        <w:t xml:space="preserve">- как и какие ступени изменяются в гармоническом и мелодическом  виде мажора и минора, </w:t>
      </w:r>
    </w:p>
    <w:p w:rsidR="007A7933" w:rsidRPr="007A7933" w:rsidRDefault="007A7933" w:rsidP="007A79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</w:p>
    <w:p w:rsidR="007A7933" w:rsidRPr="007A7933" w:rsidRDefault="007A7933" w:rsidP="007A79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  <w:r w:rsidRPr="007A7933">
        <w:rPr>
          <w:rFonts w:ascii="Times New Roman" w:eastAsia="Times New Roman" w:hAnsi="Times New Roman" w:cs="Times New Roman"/>
          <w:sz w:val="28"/>
          <w:szCs w:val="23"/>
          <w:lang w:val="ru-RU"/>
        </w:rPr>
        <w:t xml:space="preserve">- </w:t>
      </w:r>
      <w:proofErr w:type="spellStart"/>
      <w:r w:rsidRPr="007A7933">
        <w:rPr>
          <w:rFonts w:ascii="Times New Roman" w:eastAsia="Times New Roman" w:hAnsi="Times New Roman" w:cs="Times New Roman"/>
          <w:sz w:val="28"/>
          <w:szCs w:val="23"/>
          <w:lang w:val="ru-RU"/>
        </w:rPr>
        <w:t>ступеневый</w:t>
      </w:r>
      <w:proofErr w:type="spellEnd"/>
      <w:r w:rsidRPr="007A7933">
        <w:rPr>
          <w:rFonts w:ascii="Times New Roman" w:eastAsia="Times New Roman" w:hAnsi="Times New Roman" w:cs="Times New Roman"/>
          <w:sz w:val="28"/>
          <w:szCs w:val="23"/>
          <w:lang w:val="ru-RU"/>
        </w:rPr>
        <w:t xml:space="preserve"> состав главных трезвучий и их обращений,</w:t>
      </w:r>
    </w:p>
    <w:p w:rsidR="007A7933" w:rsidRPr="007A7933" w:rsidRDefault="007A7933" w:rsidP="007A79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</w:p>
    <w:p w:rsidR="007A7933" w:rsidRPr="007A7933" w:rsidRDefault="007A7933" w:rsidP="007A79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  <w:r w:rsidRPr="007A7933">
        <w:rPr>
          <w:rFonts w:ascii="Times New Roman" w:eastAsia="Times New Roman" w:hAnsi="Times New Roman" w:cs="Times New Roman"/>
          <w:sz w:val="28"/>
          <w:szCs w:val="23"/>
          <w:lang w:val="ru-RU"/>
        </w:rPr>
        <w:t xml:space="preserve">-  </w:t>
      </w:r>
      <w:proofErr w:type="spellStart"/>
      <w:r w:rsidRPr="007A7933">
        <w:rPr>
          <w:rFonts w:ascii="Times New Roman" w:eastAsia="Times New Roman" w:hAnsi="Times New Roman" w:cs="Times New Roman"/>
          <w:sz w:val="28"/>
          <w:szCs w:val="23"/>
          <w:lang w:val="ru-RU"/>
        </w:rPr>
        <w:t>ступеневый</w:t>
      </w:r>
      <w:proofErr w:type="spellEnd"/>
      <w:r w:rsidRPr="007A7933">
        <w:rPr>
          <w:rFonts w:ascii="Times New Roman" w:eastAsia="Times New Roman" w:hAnsi="Times New Roman" w:cs="Times New Roman"/>
          <w:sz w:val="28"/>
          <w:szCs w:val="23"/>
          <w:lang w:val="ru-RU"/>
        </w:rPr>
        <w:t xml:space="preserve"> состав вводных септаккордов,  D7 и правила их разрешения, </w:t>
      </w:r>
    </w:p>
    <w:p w:rsidR="007A7933" w:rsidRPr="007A7933" w:rsidRDefault="007A7933" w:rsidP="007A79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</w:p>
    <w:p w:rsidR="007A7933" w:rsidRPr="007A7933" w:rsidRDefault="007A7933" w:rsidP="007A79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  <w:r w:rsidRPr="007A7933">
        <w:rPr>
          <w:rFonts w:ascii="Times New Roman" w:eastAsia="Times New Roman" w:hAnsi="Times New Roman" w:cs="Times New Roman"/>
          <w:sz w:val="28"/>
          <w:szCs w:val="23"/>
          <w:lang w:val="ru-RU"/>
        </w:rPr>
        <w:t>- тритоны в натуральном и гармоническом виде мажора и минора - ступени, на которых они строятся, правила их обращения и разрешения.</w:t>
      </w:r>
    </w:p>
    <w:p w:rsidR="007A7933" w:rsidRPr="007A7933" w:rsidRDefault="007A7933" w:rsidP="007A79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</w:p>
    <w:p w:rsidR="007A7933" w:rsidRPr="007A7933" w:rsidRDefault="007A7933" w:rsidP="007A79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</w:p>
    <w:p w:rsidR="007A7933" w:rsidRPr="007A7933" w:rsidRDefault="007A7933" w:rsidP="007A79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  <w:r w:rsidRPr="007A7933">
        <w:rPr>
          <w:rFonts w:ascii="Times New Roman" w:eastAsia="Times New Roman" w:hAnsi="Times New Roman" w:cs="Times New Roman"/>
          <w:sz w:val="28"/>
          <w:szCs w:val="23"/>
          <w:lang w:val="ru-RU"/>
        </w:rPr>
        <w:t>3. Играть и петь (нотами, ступенями) три аккордовые последовательности с предыдущих уроков в этих тональностях:</w:t>
      </w:r>
    </w:p>
    <w:p w:rsidR="007A7933" w:rsidRPr="007A7933" w:rsidRDefault="007A7933" w:rsidP="007A79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</w:p>
    <w:p w:rsidR="007A7933" w:rsidRPr="007A7933" w:rsidRDefault="007A7933" w:rsidP="007A79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en-US"/>
        </w:rPr>
      </w:pPr>
      <w:r w:rsidRPr="007A7933">
        <w:rPr>
          <w:rFonts w:ascii="Times New Roman" w:eastAsia="Times New Roman" w:hAnsi="Times New Roman" w:cs="Times New Roman"/>
          <w:sz w:val="28"/>
          <w:szCs w:val="23"/>
          <w:lang w:val="ru-RU"/>
        </w:rPr>
        <w:t>Т</w:t>
      </w:r>
      <w:r w:rsidRPr="007A7933">
        <w:rPr>
          <w:rFonts w:ascii="Times New Roman" w:eastAsia="Times New Roman" w:hAnsi="Times New Roman" w:cs="Times New Roman"/>
          <w:sz w:val="28"/>
          <w:szCs w:val="23"/>
          <w:lang w:val="en-US"/>
        </w:rPr>
        <w:t>53 - S64 - T53 - D6 - T53</w:t>
      </w:r>
    </w:p>
    <w:p w:rsidR="007A7933" w:rsidRPr="007A7933" w:rsidRDefault="007A7933" w:rsidP="007A79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en-US"/>
        </w:rPr>
      </w:pPr>
    </w:p>
    <w:p w:rsidR="007A7933" w:rsidRPr="007A7933" w:rsidRDefault="007A7933" w:rsidP="007A79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en-US"/>
        </w:rPr>
      </w:pPr>
      <w:r w:rsidRPr="007A7933">
        <w:rPr>
          <w:rFonts w:ascii="Times New Roman" w:eastAsia="Times New Roman" w:hAnsi="Times New Roman" w:cs="Times New Roman"/>
          <w:sz w:val="28"/>
          <w:szCs w:val="23"/>
          <w:lang w:val="en-US"/>
        </w:rPr>
        <w:lastRenderedPageBreak/>
        <w:t>T53 - D6 - T53 - D64 - T6 - T64 - D7 - T3</w:t>
      </w:r>
    </w:p>
    <w:p w:rsidR="007A7933" w:rsidRPr="007A7933" w:rsidRDefault="007A7933" w:rsidP="007A79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en-US"/>
        </w:rPr>
      </w:pPr>
    </w:p>
    <w:p w:rsidR="007A7933" w:rsidRPr="007A7933" w:rsidRDefault="007A7933" w:rsidP="007A79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  <w:r w:rsidRPr="007A7933">
        <w:rPr>
          <w:rFonts w:ascii="Times New Roman" w:eastAsia="Times New Roman" w:hAnsi="Times New Roman" w:cs="Times New Roman"/>
          <w:sz w:val="28"/>
          <w:szCs w:val="23"/>
          <w:lang w:val="ru-RU"/>
        </w:rPr>
        <w:t>T6 - S53 - T6 - T64 - S6 - D7 - T3</w:t>
      </w:r>
    </w:p>
    <w:p w:rsidR="007A7933" w:rsidRPr="007A7933" w:rsidRDefault="007A7933" w:rsidP="007A79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</w:p>
    <w:p w:rsidR="007A7933" w:rsidRPr="007A7933" w:rsidRDefault="007A7933" w:rsidP="007A79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  <w:r w:rsidRPr="007A7933">
        <w:rPr>
          <w:rFonts w:ascii="Times New Roman" w:eastAsia="Times New Roman" w:hAnsi="Times New Roman" w:cs="Times New Roman"/>
          <w:sz w:val="28"/>
          <w:szCs w:val="23"/>
          <w:lang w:val="ru-RU"/>
        </w:rPr>
        <w:t xml:space="preserve">4. Выучить наизусть NN 361 и 366. Петь наизусть, дирижируя левой рукой и исполняя ритм правой рукой.  Исполнение номера на контрольном уроке будет как на академическом концерте. Поем только один раз. </w:t>
      </w:r>
    </w:p>
    <w:p w:rsidR="007A7933" w:rsidRPr="007A7933" w:rsidRDefault="007A7933" w:rsidP="007A79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</w:p>
    <w:p w:rsidR="007A7933" w:rsidRPr="007A7933" w:rsidRDefault="007A7933" w:rsidP="007A79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</w:p>
    <w:p w:rsidR="00AA61E2" w:rsidRPr="00AA61E2" w:rsidRDefault="007A7933" w:rsidP="007A79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  <w:r w:rsidRPr="007A7933">
        <w:rPr>
          <w:rFonts w:ascii="Times New Roman" w:eastAsia="Times New Roman" w:hAnsi="Times New Roman" w:cs="Times New Roman"/>
          <w:sz w:val="28"/>
          <w:szCs w:val="23"/>
          <w:lang w:val="ru-RU"/>
        </w:rPr>
        <w:t xml:space="preserve">Письменных заданий нет, сосредоточьтесь на игре, пении </w:t>
      </w:r>
      <w:proofErr w:type="gramStart"/>
      <w:r w:rsidRPr="007A7933">
        <w:rPr>
          <w:rFonts w:ascii="Times New Roman" w:eastAsia="Times New Roman" w:hAnsi="Times New Roman" w:cs="Times New Roman"/>
          <w:sz w:val="28"/>
          <w:szCs w:val="23"/>
          <w:lang w:val="ru-RU"/>
        </w:rPr>
        <w:t>заданного</w:t>
      </w:r>
      <w:proofErr w:type="gramEnd"/>
      <w:r w:rsidRPr="007A7933">
        <w:rPr>
          <w:rFonts w:ascii="Times New Roman" w:eastAsia="Times New Roman" w:hAnsi="Times New Roman" w:cs="Times New Roman"/>
          <w:sz w:val="28"/>
          <w:szCs w:val="23"/>
          <w:lang w:val="ru-RU"/>
        </w:rPr>
        <w:t xml:space="preserve"> и повторении всех правил. Начинайте учить номера наизусть уже сейчас.</w:t>
      </w:r>
      <w:bookmarkStart w:id="0" w:name="_GoBack"/>
      <w:bookmarkEnd w:id="0"/>
    </w:p>
    <w:sectPr w:rsidR="00AA61E2" w:rsidRPr="00AA61E2" w:rsidSect="00DD672D">
      <w:headerReference w:type="default" r:id="rId9"/>
      <w:pgSz w:w="11909" w:h="16834"/>
      <w:pgMar w:top="993" w:right="1440" w:bottom="70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C3F" w:rsidRDefault="00E43C3F">
      <w:pPr>
        <w:spacing w:line="240" w:lineRule="auto"/>
      </w:pPr>
      <w:r>
        <w:separator/>
      </w:r>
    </w:p>
  </w:endnote>
  <w:endnote w:type="continuationSeparator" w:id="0">
    <w:p w:rsidR="00E43C3F" w:rsidRDefault="00E43C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C3F" w:rsidRDefault="00E43C3F">
      <w:pPr>
        <w:spacing w:line="240" w:lineRule="auto"/>
      </w:pPr>
      <w:r>
        <w:separator/>
      </w:r>
    </w:p>
  </w:footnote>
  <w:footnote w:type="continuationSeparator" w:id="0">
    <w:p w:rsidR="00E43C3F" w:rsidRDefault="00E43C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1B0" w:rsidRDefault="00F521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FC9"/>
    <w:multiLevelType w:val="multilevel"/>
    <w:tmpl w:val="171AB5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C816666"/>
    <w:multiLevelType w:val="multilevel"/>
    <w:tmpl w:val="69A690C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500065AF"/>
    <w:multiLevelType w:val="multilevel"/>
    <w:tmpl w:val="7D2EB2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21B0"/>
    <w:rsid w:val="000A4D14"/>
    <w:rsid w:val="000F4E7B"/>
    <w:rsid w:val="00103C8A"/>
    <w:rsid w:val="00131416"/>
    <w:rsid w:val="001B1626"/>
    <w:rsid w:val="001B1DF3"/>
    <w:rsid w:val="001E44C6"/>
    <w:rsid w:val="002A3A03"/>
    <w:rsid w:val="002D37C6"/>
    <w:rsid w:val="00326100"/>
    <w:rsid w:val="004053EA"/>
    <w:rsid w:val="0044555D"/>
    <w:rsid w:val="00450919"/>
    <w:rsid w:val="005126B6"/>
    <w:rsid w:val="005B1624"/>
    <w:rsid w:val="005B310D"/>
    <w:rsid w:val="006973FE"/>
    <w:rsid w:val="00705F40"/>
    <w:rsid w:val="00753B87"/>
    <w:rsid w:val="00761AA8"/>
    <w:rsid w:val="007A7933"/>
    <w:rsid w:val="007F34D8"/>
    <w:rsid w:val="0082669D"/>
    <w:rsid w:val="008F4227"/>
    <w:rsid w:val="00993ECC"/>
    <w:rsid w:val="009A2C0B"/>
    <w:rsid w:val="00A2200F"/>
    <w:rsid w:val="00A237B0"/>
    <w:rsid w:val="00A70F87"/>
    <w:rsid w:val="00AA61E2"/>
    <w:rsid w:val="00B14235"/>
    <w:rsid w:val="00B95C6A"/>
    <w:rsid w:val="00BE4C58"/>
    <w:rsid w:val="00C616E1"/>
    <w:rsid w:val="00CC2D3D"/>
    <w:rsid w:val="00D272D9"/>
    <w:rsid w:val="00DD672D"/>
    <w:rsid w:val="00E43C3F"/>
    <w:rsid w:val="00E72E05"/>
    <w:rsid w:val="00EA78BC"/>
    <w:rsid w:val="00F521B0"/>
    <w:rsid w:val="00F560A0"/>
    <w:rsid w:val="00F63923"/>
    <w:rsid w:val="00F9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D67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72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560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D67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72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560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2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5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c/B82qEbTCw0d6wOgigrI5Llww==">AMUW2mUNUuaGTX/ywmmAsuEnbU0jxJo8HFw27Qqof5M8e8OA8/phSU9p5ahGZuSPKWlzSytTvS8xE9TsQ/eFI2/f15qYTR+P34K+0enlCOYaAS0T/aTmeEU=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35</cp:revision>
  <dcterms:created xsi:type="dcterms:W3CDTF">2022-01-18T07:50:00Z</dcterms:created>
  <dcterms:modified xsi:type="dcterms:W3CDTF">2022-05-05T06:34:00Z</dcterms:modified>
</cp:coreProperties>
</file>