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625" w14:textId="77777777" w:rsidR="00121378" w:rsidRPr="00C412D9" w:rsidRDefault="00121378" w:rsidP="0012137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645"/>
      </w:tblGrid>
      <w:tr w:rsidR="00121378" w:rsidRPr="007F349B" w14:paraId="1167CE7E" w14:textId="77777777" w:rsidTr="00F22C8D">
        <w:tc>
          <w:tcPr>
            <w:tcW w:w="3634" w:type="dxa"/>
          </w:tcPr>
          <w:p w14:paraId="0AC40E1C" w14:textId="77777777" w:rsidR="00121378" w:rsidRPr="00F66EA2" w:rsidRDefault="00121378" w:rsidP="0012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А – контрольный урок состоится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34" w:type="dxa"/>
          </w:tcPr>
          <w:p w14:paraId="1E5DF49B" w14:textId="77777777" w:rsidR="00121378" w:rsidRPr="00F66EA2" w:rsidRDefault="00121378" w:rsidP="00F22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Б – контрольный урок состоится 20.05</w:t>
            </w:r>
          </w:p>
        </w:tc>
        <w:tc>
          <w:tcPr>
            <w:tcW w:w="3755" w:type="dxa"/>
          </w:tcPr>
          <w:p w14:paraId="157DAD23" w14:textId="77777777" w:rsidR="00121378" w:rsidRPr="00F66EA2" w:rsidRDefault="00121378" w:rsidP="00F22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В – контрольный урок состоится 17.05</w:t>
            </w:r>
          </w:p>
        </w:tc>
      </w:tr>
    </w:tbl>
    <w:p w14:paraId="566962C8" w14:textId="77777777" w:rsidR="006A2727" w:rsidRPr="00D81A06" w:rsidRDefault="006A2727" w:rsidP="00CF022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А.С. Даргомыжский:</w:t>
      </w:r>
      <w:r w:rsidRPr="00D81A06">
        <w:rPr>
          <w:rFonts w:ascii="Times New Roman" w:hAnsi="Times New Roman" w:cs="Times New Roman"/>
          <w:sz w:val="26"/>
          <w:szCs w:val="26"/>
        </w:rPr>
        <w:t xml:space="preserve"> содержание, персонажи, источник сюжета оперы «Русалка».</w:t>
      </w:r>
    </w:p>
    <w:p w14:paraId="23FF768A" w14:textId="77777777" w:rsidR="006A2727" w:rsidRPr="00D81A06" w:rsidRDefault="006A2727" w:rsidP="00CF0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Могучая кучка:</w:t>
      </w:r>
      <w:r w:rsidRPr="00D81A06">
        <w:rPr>
          <w:rFonts w:ascii="Times New Roman" w:hAnsi="Times New Roman" w:cs="Times New Roman"/>
          <w:sz w:val="26"/>
          <w:szCs w:val="26"/>
        </w:rPr>
        <w:t xml:space="preserve"> что это за объединение, когда оно появилось, как возникло название, к</w:t>
      </w:r>
      <w:r w:rsidR="00CA6240">
        <w:rPr>
          <w:rFonts w:ascii="Times New Roman" w:hAnsi="Times New Roman" w:cs="Times New Roman"/>
          <w:sz w:val="26"/>
          <w:szCs w:val="26"/>
        </w:rPr>
        <w:t>то входил в состав объединения.</w:t>
      </w:r>
    </w:p>
    <w:p w14:paraId="1A73447B" w14:textId="77777777" w:rsidR="006A2727" w:rsidRPr="00D81A06" w:rsidRDefault="006A2727" w:rsidP="00CF0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А.П.</w:t>
      </w:r>
      <w:r w:rsidR="00CF02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A06">
        <w:rPr>
          <w:rFonts w:ascii="Times New Roman" w:hAnsi="Times New Roman" w:cs="Times New Roman"/>
          <w:b/>
          <w:sz w:val="26"/>
          <w:szCs w:val="26"/>
        </w:rPr>
        <w:t xml:space="preserve">Бородин: </w:t>
      </w:r>
      <w:r w:rsidRPr="00D81A06">
        <w:rPr>
          <w:rFonts w:ascii="Times New Roman" w:hAnsi="Times New Roman" w:cs="Times New Roman"/>
          <w:sz w:val="26"/>
          <w:szCs w:val="26"/>
        </w:rPr>
        <w:t>основные сведения из биографии композитора</w:t>
      </w:r>
      <w:r w:rsidR="008F5FC4">
        <w:rPr>
          <w:rFonts w:ascii="Times New Roman" w:hAnsi="Times New Roman" w:cs="Times New Roman"/>
          <w:sz w:val="26"/>
          <w:szCs w:val="26"/>
        </w:rPr>
        <w:t xml:space="preserve"> (годы жизни, происхождение, профессия)</w:t>
      </w:r>
      <w:r w:rsidRPr="00D81A06">
        <w:rPr>
          <w:rFonts w:ascii="Times New Roman" w:hAnsi="Times New Roman" w:cs="Times New Roman"/>
          <w:sz w:val="26"/>
          <w:szCs w:val="26"/>
        </w:rPr>
        <w:t xml:space="preserve">; содержание, персонажи, история создания, источник сюжета оперы «Князь Игорь».  </w:t>
      </w:r>
    </w:p>
    <w:p w14:paraId="5316ECF0" w14:textId="77777777" w:rsidR="006A2727" w:rsidRPr="00D81A06" w:rsidRDefault="006A2727" w:rsidP="00CF022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Список для подготовки к музыкальной викторине</w:t>
      </w:r>
    </w:p>
    <w:p w14:paraId="318C8D41" w14:textId="77777777" w:rsidR="005F5F85" w:rsidRPr="00CF0227" w:rsidRDefault="005F5F85" w:rsidP="00CF022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>А.С. Даргомыжский – Червяк</w:t>
      </w:r>
    </w:p>
    <w:p w14:paraId="7813B6D3" w14:textId="77777777" w:rsidR="005F5F85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>А.С. Даргомыжский – Титулярный советник</w:t>
      </w:r>
    </w:p>
    <w:p w14:paraId="2759B00B" w14:textId="77777777" w:rsidR="005F5F85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>А.С. Даргомыжский – Старый капрал</w:t>
      </w:r>
    </w:p>
    <w:p w14:paraId="36C36559" w14:textId="77777777" w:rsidR="00CF0227" w:rsidRPr="00CF0227" w:rsidRDefault="00CF0227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Даргомыжский – Ария мельника «</w:t>
      </w:r>
      <w:r w:rsidRPr="00CF0227">
        <w:rPr>
          <w:rFonts w:ascii="Times New Roman" w:hAnsi="Times New Roman" w:cs="Times New Roman"/>
          <w:sz w:val="26"/>
          <w:szCs w:val="26"/>
        </w:rPr>
        <w:t>Ох то-то, все вы, девки молодые</w:t>
      </w:r>
      <w:r>
        <w:rPr>
          <w:rFonts w:ascii="Times New Roman" w:hAnsi="Times New Roman" w:cs="Times New Roman"/>
          <w:sz w:val="26"/>
          <w:szCs w:val="26"/>
        </w:rPr>
        <w:t>» (опера «Русалка»)</w:t>
      </w:r>
    </w:p>
    <w:p w14:paraId="0113C886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Симфония № 2 «Богатырская», 1 часть, главная тема.</w:t>
      </w:r>
    </w:p>
    <w:p w14:paraId="6F007134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Хор «Солнцу красному слава»</w:t>
      </w:r>
      <w:r w:rsidRPr="00CF0227">
        <w:rPr>
          <w:rFonts w:ascii="Times New Roman" w:hAnsi="Times New Roman" w:cs="Times New Roman"/>
          <w:sz w:val="26"/>
          <w:szCs w:val="26"/>
        </w:rPr>
        <w:t xml:space="preserve"> (опера «Князь Игорь»)</w:t>
      </w:r>
    </w:p>
    <w:p w14:paraId="7F03BE64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Песня князя Галицкого «Только б мне дождаться чести»</w:t>
      </w:r>
      <w:r w:rsidRPr="00CF0227">
        <w:rPr>
          <w:rFonts w:ascii="Times New Roman" w:hAnsi="Times New Roman" w:cs="Times New Roman"/>
          <w:sz w:val="26"/>
          <w:szCs w:val="26"/>
        </w:rPr>
        <w:t xml:space="preserve"> (опера «Князь Игорь»)</w:t>
      </w:r>
    </w:p>
    <w:p w14:paraId="4DABFA4A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Хор бояр «Мужайся, княгиня»</w:t>
      </w:r>
      <w:r w:rsidRPr="00CF0227">
        <w:rPr>
          <w:rFonts w:ascii="Times New Roman" w:hAnsi="Times New Roman" w:cs="Times New Roman"/>
          <w:sz w:val="26"/>
          <w:szCs w:val="26"/>
        </w:rPr>
        <w:t xml:space="preserve"> (опера «Князь Игорь»)</w:t>
      </w:r>
    </w:p>
    <w:p w14:paraId="59ADBB61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Ария князя Игоря «Ни сна, ни отдыха измученной душе</w:t>
      </w:r>
      <w:r w:rsidRPr="00CF0227">
        <w:rPr>
          <w:rFonts w:ascii="Times New Roman" w:hAnsi="Times New Roman" w:cs="Times New Roman"/>
          <w:sz w:val="26"/>
          <w:szCs w:val="26"/>
        </w:rPr>
        <w:t xml:space="preserve">» </w:t>
      </w:r>
      <w:r w:rsidR="00D81A06" w:rsidRPr="00CF0227">
        <w:rPr>
          <w:rFonts w:ascii="Times New Roman" w:hAnsi="Times New Roman" w:cs="Times New Roman"/>
          <w:sz w:val="26"/>
          <w:szCs w:val="26"/>
        </w:rPr>
        <w:t>+ разде</w:t>
      </w:r>
      <w:r w:rsidRPr="00CF0227">
        <w:rPr>
          <w:rFonts w:ascii="Times New Roman" w:hAnsi="Times New Roman" w:cs="Times New Roman"/>
          <w:sz w:val="26"/>
          <w:szCs w:val="26"/>
        </w:rPr>
        <w:t>л «О, дайте, дайте мне свободу» (опера «Князь Игорь»)</w:t>
      </w:r>
    </w:p>
    <w:p w14:paraId="78FA518D" w14:textId="77777777" w:rsidR="006A2727" w:rsidRPr="00CF0227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Хор невольниц «Улетай на крыльях ветра»</w:t>
      </w:r>
      <w:r w:rsidRPr="00CF0227">
        <w:rPr>
          <w:rFonts w:ascii="Times New Roman" w:hAnsi="Times New Roman" w:cs="Times New Roman"/>
          <w:sz w:val="26"/>
          <w:szCs w:val="26"/>
        </w:rPr>
        <w:t xml:space="preserve"> (опера «Князь Игорь»)</w:t>
      </w:r>
    </w:p>
    <w:p w14:paraId="3DF6DD6B" w14:textId="4337EB0D" w:rsidR="006A2727" w:rsidRDefault="005F5F85" w:rsidP="00796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7">
        <w:rPr>
          <w:rFonts w:ascii="Times New Roman" w:hAnsi="Times New Roman" w:cs="Times New Roman"/>
          <w:sz w:val="26"/>
          <w:szCs w:val="26"/>
        </w:rPr>
        <w:t xml:space="preserve">А. П. Бородин – </w:t>
      </w:r>
      <w:r w:rsidR="006A2727" w:rsidRPr="00CF0227">
        <w:rPr>
          <w:rFonts w:ascii="Times New Roman" w:hAnsi="Times New Roman" w:cs="Times New Roman"/>
          <w:sz w:val="26"/>
          <w:szCs w:val="26"/>
        </w:rPr>
        <w:t>Плач Ярославны</w:t>
      </w:r>
      <w:r w:rsidRPr="00CF0227">
        <w:rPr>
          <w:rFonts w:ascii="Times New Roman" w:hAnsi="Times New Roman" w:cs="Times New Roman"/>
          <w:sz w:val="26"/>
          <w:szCs w:val="26"/>
        </w:rPr>
        <w:t xml:space="preserve"> (опера «Князь Игорь»)</w:t>
      </w:r>
    </w:p>
    <w:sectPr w:rsidR="006A2727" w:rsidSect="00D0240F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B85"/>
    <w:multiLevelType w:val="hybridMultilevel"/>
    <w:tmpl w:val="287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DAB"/>
    <w:multiLevelType w:val="hybridMultilevel"/>
    <w:tmpl w:val="F92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283"/>
    <w:multiLevelType w:val="hybridMultilevel"/>
    <w:tmpl w:val="1B7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9882">
    <w:abstractNumId w:val="0"/>
  </w:num>
  <w:num w:numId="2" w16cid:durableId="171380710">
    <w:abstractNumId w:val="1"/>
  </w:num>
  <w:num w:numId="3" w16cid:durableId="179747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27"/>
    <w:rsid w:val="000B547D"/>
    <w:rsid w:val="00121378"/>
    <w:rsid w:val="0012201B"/>
    <w:rsid w:val="00240519"/>
    <w:rsid w:val="005F5F85"/>
    <w:rsid w:val="006A2727"/>
    <w:rsid w:val="00796586"/>
    <w:rsid w:val="008F5FC4"/>
    <w:rsid w:val="00AB5DFE"/>
    <w:rsid w:val="00CA6240"/>
    <w:rsid w:val="00CB18C5"/>
    <w:rsid w:val="00CF0227"/>
    <w:rsid w:val="00D0240F"/>
    <w:rsid w:val="00D81A06"/>
    <w:rsid w:val="00F15943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6E9"/>
  <w15:docId w15:val="{2588DBF7-D6E6-4CDB-8A03-94BB405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27"/>
    <w:pPr>
      <w:ind w:left="720"/>
      <w:contextualSpacing/>
    </w:pPr>
  </w:style>
  <w:style w:type="table" w:styleId="a4">
    <w:name w:val="Table Grid"/>
    <w:basedOn w:val="a1"/>
    <w:uiPriority w:val="59"/>
    <w:rsid w:val="001213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14</cp:revision>
  <dcterms:created xsi:type="dcterms:W3CDTF">2021-05-12T17:24:00Z</dcterms:created>
  <dcterms:modified xsi:type="dcterms:W3CDTF">2022-05-05T08:44:00Z</dcterms:modified>
</cp:coreProperties>
</file>