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D1864B" w:rsidR="00A90B0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920008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2 ДОП от 21.10 / 22.10.22</w:t>
      </w:r>
    </w:p>
    <w:p w14:paraId="00000003" w14:textId="77777777" w:rsidR="00A90B0B" w:rsidRDefault="00A90B0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62259010" w:rsidR="00A90B0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28.10 / 29.10 - контрольная викторина, контрольный тест (устно)</w:t>
      </w:r>
    </w:p>
    <w:p w14:paraId="00000005" w14:textId="77777777" w:rsidR="00A90B0B" w:rsidRDefault="00A90B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A90B0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"Элементы музыкальной речи. Гармония". </w:t>
      </w:r>
    </w:p>
    <w:p w14:paraId="00000007" w14:textId="77777777" w:rsidR="00A90B0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8" w14:textId="77777777" w:rsidR="00A90B0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 Шопен, Прелюдия 20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A90B0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 Шопен, Прелюдия 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604CA42A" w:rsidR="00A90B0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"В церкви"</w:t>
      </w:r>
      <w:r w:rsidR="008C1AB3">
        <w:rPr>
          <w:rFonts w:ascii="Times New Roman" w:eastAsia="Times New Roman" w:hAnsi="Times New Roman" w:cs="Times New Roman"/>
          <w:sz w:val="28"/>
          <w:szCs w:val="28"/>
        </w:rPr>
        <w:t xml:space="preserve"> из цикла </w:t>
      </w:r>
      <w:r w:rsidR="008C1AB3">
        <w:rPr>
          <w:rFonts w:ascii="Times New Roman" w:eastAsia="Times New Roman" w:hAnsi="Times New Roman" w:cs="Times New Roman"/>
          <w:b/>
          <w:sz w:val="28"/>
          <w:szCs w:val="28"/>
        </w:rPr>
        <w:t>"Детский альбом"</w:t>
      </w:r>
    </w:p>
    <w:p w14:paraId="0000000B" w14:textId="77777777" w:rsidR="00A90B0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14:paraId="0000000C" w14:textId="777777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элементы музыкальной речи? </w:t>
      </w:r>
    </w:p>
    <w:p w14:paraId="0000000D" w14:textId="777777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мелодия? </w:t>
      </w:r>
    </w:p>
    <w:p w14:paraId="0000000E" w14:textId="777777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Чему может подражать мелодия? </w:t>
      </w:r>
    </w:p>
    <w:p w14:paraId="0000000F" w14:textId="1DCF28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бывает мелодия по </w:t>
      </w:r>
      <w:r w:rsidR="008C1AB3">
        <w:rPr>
          <w:rFonts w:ascii="Times New Roman" w:eastAsia="Times New Roman" w:hAnsi="Times New Roman" w:cs="Times New Roman"/>
          <w:sz w:val="28"/>
          <w:szCs w:val="28"/>
        </w:rPr>
        <w:t>диапазону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направлению и т. д.? </w:t>
      </w:r>
    </w:p>
    <w:p w14:paraId="00000010" w14:textId="777777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гармония в музыке? </w:t>
      </w:r>
    </w:p>
    <w:p w14:paraId="00000011" w14:textId="777777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вы знаете склады музыкального произведения? Расскажите про них? </w:t>
      </w:r>
    </w:p>
    <w:p w14:paraId="00000012" w14:textId="777777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полифония? </w:t>
      </w:r>
    </w:p>
    <w:p w14:paraId="00000013" w14:textId="77777777" w:rsidR="00A90B0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хоральная фактура? </w:t>
      </w:r>
    </w:p>
    <w:sectPr w:rsidR="00A90B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1C58"/>
    <w:multiLevelType w:val="multilevel"/>
    <w:tmpl w:val="3F0AE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900FDF"/>
    <w:multiLevelType w:val="multilevel"/>
    <w:tmpl w:val="01B2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5273171">
    <w:abstractNumId w:val="1"/>
  </w:num>
  <w:num w:numId="2" w16cid:durableId="177775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0B"/>
    <w:rsid w:val="008C1AB3"/>
    <w:rsid w:val="00920008"/>
    <w:rsid w:val="00A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CCCD"/>
  <w15:docId w15:val="{216C677A-100F-4EA7-8F7F-85828A5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2022-10-24T18:07:00Z</dcterms:created>
  <dcterms:modified xsi:type="dcterms:W3CDTF">2022-10-24T18:17:00Z</dcterms:modified>
</cp:coreProperties>
</file>