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FABF" w14:textId="78623C75" w:rsidR="00D3280F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</w:t>
      </w:r>
      <w:r w:rsidR="007D7710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подготовительного класса </w:t>
      </w:r>
      <w:r>
        <w:rPr>
          <w:rFonts w:ascii="Times New Roman" w:eastAsia="Times New Roman" w:hAnsi="Times New Roman" w:cs="Times New Roman"/>
          <w:sz w:val="28"/>
          <w:szCs w:val="28"/>
        </w:rPr>
        <w:t>от 20.10.22</w:t>
      </w:r>
    </w:p>
    <w:p w14:paraId="1DE25365" w14:textId="719632CF" w:rsidR="00D3280F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групп В, Г</w:t>
      </w:r>
    </w:p>
    <w:p w14:paraId="0EA613A6" w14:textId="77777777" w:rsidR="00D3280F" w:rsidRDefault="00D3280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4C8580" w14:textId="77777777" w:rsidR="00D3280F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 "Вопрос-ответ". </w:t>
      </w:r>
    </w:p>
    <w:p w14:paraId="56AA29D5" w14:textId="77777777" w:rsidR="00D3280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Уважаемые родители, дома проговаривайте с детьми написание пройденных нот первой октавы. </w:t>
      </w:r>
    </w:p>
    <w:p w14:paraId="5913C245" w14:textId="6582CC4F" w:rsidR="00D3280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"до" 1 октавы - </w:t>
      </w:r>
      <w:r>
        <w:rPr>
          <w:rFonts w:ascii="Times New Roman" w:eastAsia="Times New Roman" w:hAnsi="Times New Roman" w:cs="Times New Roman"/>
          <w:sz w:val="28"/>
          <w:szCs w:val="28"/>
        </w:rPr>
        <w:t>ПОД нотным станом</w:t>
      </w:r>
      <w:r w:rsidR="007D7710">
        <w:rPr>
          <w:rFonts w:ascii="Times New Roman" w:eastAsia="Times New Roman" w:hAnsi="Times New Roman" w:cs="Times New Roman"/>
          <w:sz w:val="28"/>
          <w:szCs w:val="28"/>
        </w:rPr>
        <w:t xml:space="preserve"> НА первой добавочной линейке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14:paraId="6610AE80" w14:textId="77777777" w:rsidR="00D3280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"ре" 1 октавы - </w:t>
      </w:r>
      <w:r>
        <w:rPr>
          <w:rFonts w:ascii="Times New Roman" w:eastAsia="Times New Roman" w:hAnsi="Times New Roman" w:cs="Times New Roman"/>
          <w:sz w:val="28"/>
          <w:szCs w:val="28"/>
        </w:rPr>
        <w:t>ПОД первой линеечкой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90351BF" w14:textId="77777777" w:rsidR="00D3280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"ми" 1 октавы - </w:t>
      </w:r>
      <w:r>
        <w:rPr>
          <w:rFonts w:ascii="Times New Roman" w:eastAsia="Times New Roman" w:hAnsi="Times New Roman" w:cs="Times New Roman"/>
          <w:sz w:val="28"/>
          <w:szCs w:val="28"/>
        </w:rPr>
        <w:t>НА первой линеечке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F63DFC7" w14:textId="77777777" w:rsidR="00D3280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"фа" 1 октавы - </w:t>
      </w:r>
      <w:r>
        <w:rPr>
          <w:rFonts w:ascii="Times New Roman" w:eastAsia="Times New Roman" w:hAnsi="Times New Roman" w:cs="Times New Roman"/>
          <w:sz w:val="28"/>
          <w:szCs w:val="28"/>
        </w:rPr>
        <w:t>МЕЖДУ первой и второй линеечкой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358CDBDD" w14:textId="77777777" w:rsidR="00D3280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Запоминать расположение!</w:t>
      </w:r>
    </w:p>
    <w:p w14:paraId="77DB8FD0" w14:textId="77777777" w:rsidR="00D3280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 занимайтесь дополнительно ещё как минимум два раза в неделю, проделывая практические задания и повторяя понятия. </w:t>
      </w:r>
    </w:p>
    <w:p w14:paraId="3D29194C" w14:textId="77777777" w:rsidR="00D3280F" w:rsidRDefault="00D3280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BC4077" w14:textId="77777777" w:rsidR="00D3280F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Нота "соль".</w:t>
      </w:r>
    </w:p>
    <w:p w14:paraId="0D01F67E" w14:textId="77777777" w:rsidR="00D3280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Запомнить расположение ноты "соль" на клавиатуре: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СПРАВА от ноты "фа".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Играть по всей клавиатуре, произнося название вслух. </w:t>
      </w:r>
    </w:p>
    <w:p w14:paraId="1F59EA8F" w14:textId="77777777" w:rsidR="00D3280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Продолжаем подробно запоминать написание нот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первой октавы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57883EEC" w14:textId="77777777" w:rsidR="00D3280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736ABB96" wp14:editId="60AB613A">
            <wp:extent cx="5652227" cy="152942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2227" cy="15294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E2CECF" w14:textId="77777777" w:rsidR="00D3280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Запомнить написание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"соль" 1 октавы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нотном стане: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второй линеечке нотного стана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(проговаривать вслух, учить наизусть).</w:t>
      </w:r>
    </w:p>
    <w:p w14:paraId="3824A454" w14:textId="77777777" w:rsidR="00D3280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 wp14:anchorId="29BDD21A" wp14:editId="7231F5BA">
            <wp:extent cx="2854321" cy="192931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4321" cy="1929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C10F24" w14:textId="226B1617" w:rsidR="00D3280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*Пропишите в тетради ноту "</w:t>
      </w:r>
      <w:r w:rsidR="002410DC">
        <w:rPr>
          <w:rFonts w:ascii="Times New Roman" w:eastAsia="Times New Roman" w:hAnsi="Times New Roman" w:cs="Times New Roman"/>
          <w:b/>
          <w:sz w:val="28"/>
          <w:szCs w:val="28"/>
        </w:rPr>
        <w:t>соль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 1 октавы две строчки нотного стана. </w:t>
      </w:r>
    </w:p>
    <w:p w14:paraId="396ED61C" w14:textId="77777777" w:rsidR="00D3280F" w:rsidRDefault="00D3280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18B7BA" w14:textId="77777777" w:rsidR="00D3280F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Чтение ритма. </w:t>
      </w:r>
    </w:p>
    <w:p w14:paraId="0B4D4652" w14:textId="77777777" w:rsidR="00D3280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"ТА" (немного протягивает голосом);</w:t>
      </w:r>
    </w:p>
    <w:p w14:paraId="2E8F730F" w14:textId="77777777" w:rsidR="00D3280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Восьмая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"ти" (коротко).</w:t>
      </w:r>
    </w:p>
    <w:p w14:paraId="503DD3ED" w14:textId="77777777" w:rsidR="00D3280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Песенка "Дон-дон"</w:t>
      </w:r>
    </w:p>
    <w:p w14:paraId="6EF7FDE4" w14:textId="77777777" w:rsidR="00D3280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ритм ритмослогами с хлопками до слов "Кошкин дом":</w:t>
      </w:r>
    </w:p>
    <w:p w14:paraId="3AD40904" w14:textId="77777777" w:rsidR="00D3280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01ACC8F3" wp14:editId="5CA5C6CD">
            <wp:extent cx="6083300" cy="273072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27307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328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4C83"/>
    <w:multiLevelType w:val="multilevel"/>
    <w:tmpl w:val="11DA5E3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578103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80F"/>
    <w:rsid w:val="002410DC"/>
    <w:rsid w:val="007D7710"/>
    <w:rsid w:val="00D3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2FE1"/>
  <w15:docId w15:val="{367A6B32-F2C3-44E1-B1E6-1C121CFC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2022-10-24T17:51:00Z</dcterms:created>
  <dcterms:modified xsi:type="dcterms:W3CDTF">2022-10-24T17:59:00Z</dcterms:modified>
</cp:coreProperties>
</file>