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05" w:rsidRDefault="00281E05" w:rsidP="00985C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E05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03566F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 от 14</w:t>
      </w:r>
      <w:r w:rsidRPr="00281E05">
        <w:rPr>
          <w:rFonts w:ascii="Times New Roman" w:hAnsi="Times New Roman" w:cs="Times New Roman"/>
          <w:b/>
          <w:i/>
          <w:sz w:val="24"/>
          <w:szCs w:val="24"/>
        </w:rPr>
        <w:t>.11.22</w:t>
      </w:r>
    </w:p>
    <w:p w:rsidR="0003566F" w:rsidRPr="00281E05" w:rsidRDefault="00C42B13" w:rsidP="00985C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Повторите и </w:t>
      </w:r>
      <w:r w:rsidR="0072578A">
        <w:rPr>
          <w:rFonts w:ascii="Times New Roman" w:hAnsi="Times New Roman" w:cs="Times New Roman"/>
          <w:b/>
          <w:i/>
          <w:sz w:val="24"/>
          <w:szCs w:val="24"/>
        </w:rPr>
        <w:t>отработайте до уверенного исполнения задания 1 - 3</w:t>
      </w:r>
      <w:r w:rsidR="0003566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6912" w:rsidRDefault="00392C7C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Тональность Ля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мажор. Петь и играть 3 вида. Начинаем </w:t>
      </w:r>
      <w:r w:rsidR="00985C60">
        <w:rPr>
          <w:rFonts w:ascii="Times New Roman" w:hAnsi="Times New Roman" w:cs="Times New Roman"/>
          <w:sz w:val="24"/>
          <w:szCs w:val="24"/>
        </w:rPr>
        <w:t>работу в тональности всегда, в любом задании,</w:t>
      </w:r>
      <w:r>
        <w:rPr>
          <w:rFonts w:ascii="Times New Roman" w:hAnsi="Times New Roman" w:cs="Times New Roman"/>
          <w:sz w:val="24"/>
          <w:szCs w:val="24"/>
        </w:rPr>
        <w:t xml:space="preserve"> с показа на инструменте и называния вслух ключевых знаков, строго в определенном порядке и там, где мы их записываем в скрипичном ключе. </w:t>
      </w:r>
    </w:p>
    <w:p w:rsidR="00392C7C" w:rsidRDefault="00985C60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Ля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мажоре </w:t>
      </w:r>
      <w:r w:rsidR="0003566F">
        <w:rPr>
          <w:rFonts w:ascii="Times New Roman" w:hAnsi="Times New Roman" w:cs="Times New Roman"/>
          <w:sz w:val="24"/>
          <w:szCs w:val="24"/>
        </w:rPr>
        <w:t>п</w:t>
      </w:r>
      <w:r w:rsidR="00392C7C">
        <w:rPr>
          <w:rFonts w:ascii="Times New Roman" w:hAnsi="Times New Roman" w:cs="Times New Roman"/>
          <w:sz w:val="24"/>
          <w:szCs w:val="24"/>
        </w:rPr>
        <w:t xml:space="preserve">еть </w:t>
      </w:r>
      <w:r w:rsidR="0003566F">
        <w:rPr>
          <w:rFonts w:ascii="Times New Roman" w:hAnsi="Times New Roman" w:cs="Times New Roman"/>
          <w:sz w:val="24"/>
          <w:szCs w:val="24"/>
        </w:rPr>
        <w:t xml:space="preserve">натуральные и гармонические </w:t>
      </w:r>
      <w:r>
        <w:rPr>
          <w:rFonts w:ascii="Times New Roman" w:hAnsi="Times New Roman" w:cs="Times New Roman"/>
          <w:sz w:val="24"/>
          <w:szCs w:val="24"/>
        </w:rPr>
        <w:t xml:space="preserve">тритоны с разрешением </w:t>
      </w:r>
      <w:r w:rsidR="00392C7C">
        <w:rPr>
          <w:rFonts w:ascii="Times New Roman" w:hAnsi="Times New Roman" w:cs="Times New Roman"/>
          <w:sz w:val="24"/>
          <w:szCs w:val="24"/>
        </w:rPr>
        <w:t>нотами</w:t>
      </w:r>
      <w:r w:rsidR="0003566F">
        <w:rPr>
          <w:rFonts w:ascii="Times New Roman" w:hAnsi="Times New Roman" w:cs="Times New Roman"/>
          <w:sz w:val="24"/>
          <w:szCs w:val="24"/>
        </w:rPr>
        <w:t>,</w:t>
      </w:r>
      <w:r w:rsidR="00392C7C">
        <w:rPr>
          <w:rFonts w:ascii="Times New Roman" w:hAnsi="Times New Roman" w:cs="Times New Roman"/>
          <w:sz w:val="24"/>
          <w:szCs w:val="24"/>
        </w:rPr>
        <w:t xml:space="preserve"> без помощи фортепиано.  Петь и играть </w:t>
      </w:r>
      <w:proofErr w:type="spellStart"/>
      <w:r w:rsidR="00392C7C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392C7C">
        <w:rPr>
          <w:rFonts w:ascii="Times New Roman" w:hAnsi="Times New Roman" w:cs="Times New Roman"/>
          <w:sz w:val="24"/>
          <w:szCs w:val="24"/>
        </w:rPr>
        <w:t xml:space="preserve"> со словами на натуральные и гармонические тритоны.  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тритонов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мажоре.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038430"/>
            <wp:effectExtent l="0" t="0" r="0" b="9525"/>
            <wp:docPr id="2" name="Рисунок 2" descr="D:\Users\Elena\Downloads\20221108_1613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613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96" cy="10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60" w:rsidRDefault="0003566F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и играть</w:t>
      </w:r>
      <w:r w:rsidR="00392C7C">
        <w:rPr>
          <w:rFonts w:ascii="Times New Roman" w:hAnsi="Times New Roman" w:cs="Times New Roman"/>
          <w:sz w:val="24"/>
          <w:szCs w:val="24"/>
        </w:rPr>
        <w:t xml:space="preserve"> плагальные обороты в Ля</w:t>
      </w:r>
      <w:r w:rsidR="00392C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92C7C">
        <w:rPr>
          <w:rFonts w:ascii="Times New Roman" w:hAnsi="Times New Roman" w:cs="Times New Roman"/>
          <w:sz w:val="24"/>
          <w:szCs w:val="24"/>
        </w:rPr>
        <w:t xml:space="preserve"> мажоре: </w:t>
      </w:r>
    </w:p>
    <w:p w:rsidR="00985C60" w:rsidRDefault="00392C7C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92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39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 w:rsidRPr="00392C7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C7C" w:rsidRDefault="00392C7C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Играть обороты, называя каждый аккорд. При игре на инструменте следите за каждым ключевым знаком!!! Все эти аккорды мажорные и должны звучать мажорно, все они консонансы. Если вы слышите диссонанс, значит, вы допустили ошибку в аккорде, ищите и исправляйте. </w:t>
      </w:r>
    </w:p>
    <w:p w:rsidR="004F16D2" w:rsidRDefault="004F16D2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плагальных оборотов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мажоре.</w:t>
      </w:r>
    </w:p>
    <w:p w:rsidR="004F16D2" w:rsidRDefault="004F16D2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213866"/>
            <wp:effectExtent l="0" t="0" r="0" b="5715"/>
            <wp:docPr id="3" name="Рисунок 3" descr="D:\Users\Elena\Downloads\20221108_16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1108_161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63" cy="12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6F" w:rsidRDefault="0003566F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78A" w:rsidRDefault="0072578A" w:rsidP="00035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Выучите правила соединения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 автентических оборотах:</w:t>
      </w:r>
    </w:p>
    <w:p w:rsidR="0072578A" w:rsidRDefault="0072578A" w:rsidP="00725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ступень у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57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аккордов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57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я. Она всегда остается на месте.</w:t>
      </w:r>
    </w:p>
    <w:p w:rsidR="0072578A" w:rsidRDefault="0072578A" w:rsidP="00725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нижних ступени Т53 –</w:t>
      </w:r>
      <w:r w:rsidRPr="0072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делают один шаг ВНИЗ,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25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78A" w:rsidRDefault="0072578A" w:rsidP="00725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66F" w:rsidRDefault="0072578A" w:rsidP="00725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</w:t>
      </w:r>
      <w:r w:rsidR="0003566F">
        <w:rPr>
          <w:rFonts w:ascii="Times New Roman" w:hAnsi="Times New Roman" w:cs="Times New Roman"/>
          <w:sz w:val="24"/>
          <w:szCs w:val="24"/>
        </w:rPr>
        <w:t xml:space="preserve"> письменно автентические обороты в Ля-бемоль мажоре: </w:t>
      </w:r>
    </w:p>
    <w:p w:rsidR="0003566F" w:rsidRDefault="0003566F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3566F">
        <w:rPr>
          <w:rFonts w:ascii="Times New Roman" w:hAnsi="Times New Roman" w:cs="Times New Roman"/>
          <w:sz w:val="24"/>
          <w:szCs w:val="24"/>
        </w:rPr>
        <w:t xml:space="preserve"> – Т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03566F">
        <w:rPr>
          <w:rFonts w:ascii="Times New Roman" w:hAnsi="Times New Roman" w:cs="Times New Roman"/>
          <w:sz w:val="24"/>
          <w:szCs w:val="24"/>
        </w:rPr>
        <w:t>, Т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03566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578A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03566F">
        <w:rPr>
          <w:rFonts w:ascii="Times New Roman" w:hAnsi="Times New Roman" w:cs="Times New Roman"/>
          <w:sz w:val="24"/>
          <w:szCs w:val="24"/>
        </w:rPr>
        <w:t xml:space="preserve"> – T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3566F">
        <w:rPr>
          <w:rFonts w:ascii="Times New Roman" w:hAnsi="Times New Roman" w:cs="Times New Roman"/>
          <w:sz w:val="24"/>
          <w:szCs w:val="24"/>
        </w:rPr>
        <w:t>, T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0356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578A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03566F">
        <w:rPr>
          <w:rFonts w:ascii="Times New Roman" w:hAnsi="Times New Roman" w:cs="Times New Roman"/>
          <w:sz w:val="24"/>
          <w:szCs w:val="24"/>
        </w:rPr>
        <w:t xml:space="preserve"> – Т</w:t>
      </w:r>
      <w:r w:rsidRPr="0003566F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03566F">
        <w:rPr>
          <w:rFonts w:ascii="Times New Roman" w:hAnsi="Times New Roman" w:cs="Times New Roman"/>
          <w:sz w:val="24"/>
          <w:szCs w:val="24"/>
        </w:rPr>
        <w:t>.</w:t>
      </w:r>
    </w:p>
    <w:p w:rsidR="0003566F" w:rsidRDefault="0003566F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автентических оборотов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мажоре:</w:t>
      </w:r>
    </w:p>
    <w:p w:rsidR="0003566F" w:rsidRDefault="0003566F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66F" w:rsidRDefault="0003566F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56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9786" cy="1638300"/>
            <wp:effectExtent l="0" t="0" r="0" b="0"/>
            <wp:docPr id="4" name="Рисунок 4" descr="D:\Users\Elena\Downloads\20221115_14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15_14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66" cy="16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78A" w:rsidRDefault="0072578A" w:rsidP="00725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Играть обороты, называя каждый аккорд. При игре на инструменте следите за каждым ключевым знаком!!! Все эти аккорды мажорные и должны звучать мажорно, все они консонансы. Если вы слышите диссонанс, значит, вы допустили ошибку в аккорде, ищите и исправляйте. </w:t>
      </w:r>
    </w:p>
    <w:p w:rsidR="0072578A" w:rsidRPr="0003566F" w:rsidRDefault="0072578A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66F" w:rsidRDefault="00392C7C" w:rsidP="00035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</w:t>
      </w:r>
      <w:r w:rsidR="000356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03566F">
        <w:rPr>
          <w:rFonts w:ascii="Times New Roman" w:hAnsi="Times New Roman" w:cs="Times New Roman"/>
          <w:sz w:val="24"/>
          <w:szCs w:val="24"/>
        </w:rPr>
        <w:t>мелодию наизусть, одновремен</w:t>
      </w:r>
      <w:r w:rsidR="00C42B13">
        <w:rPr>
          <w:rFonts w:ascii="Times New Roman" w:hAnsi="Times New Roman" w:cs="Times New Roman"/>
          <w:sz w:val="24"/>
          <w:szCs w:val="24"/>
        </w:rPr>
        <w:t xml:space="preserve">но играть аккорды ПРАВОЙ рукой </w:t>
      </w:r>
      <w:r w:rsidR="0003566F">
        <w:rPr>
          <w:rFonts w:ascii="Times New Roman" w:hAnsi="Times New Roman" w:cs="Times New Roman"/>
          <w:sz w:val="24"/>
          <w:szCs w:val="24"/>
        </w:rPr>
        <w:t>- на каждую сильную долю.</w:t>
      </w:r>
    </w:p>
    <w:p w:rsidR="00985C60" w:rsidRDefault="0003566F" w:rsidP="0003566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5C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578A" w:rsidRPr="00725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1808" cy="1460079"/>
            <wp:effectExtent l="0" t="0" r="0" b="6985"/>
            <wp:docPr id="5" name="Рисунок 5" descr="D:\Users\Elena\Downloads\20221115_15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15_153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01" cy="14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6F" w:rsidRDefault="0003566F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2C7C" w:rsidRPr="00392C7C" w:rsidRDefault="0072578A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задание: ч</w:t>
      </w:r>
      <w:r w:rsidR="00392C7C">
        <w:rPr>
          <w:rFonts w:ascii="Times New Roman" w:hAnsi="Times New Roman" w:cs="Times New Roman"/>
          <w:sz w:val="24"/>
          <w:szCs w:val="24"/>
        </w:rPr>
        <w:t>тение с листа –</w:t>
      </w:r>
      <w:r w:rsidR="0098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№ 75 – 86, петь мелодии нотами, дирижировать левой рукой, исполнять ритм правой. Сначала вспомните схему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на 4/4 двумя руками: в схеме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на 4/4 - руки идут вниз на сильную долю (раз), навстречу (два), расходятся (три) и вверх (четыре). Продирижируйте схему двумя руками столько, сколько понадобится для уверенного безошибочного движения рук. Только затем поручайте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одной левой руке. </w:t>
      </w:r>
    </w:p>
    <w:sectPr w:rsidR="00392C7C" w:rsidRPr="003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F49"/>
    <w:multiLevelType w:val="hybridMultilevel"/>
    <w:tmpl w:val="8B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A"/>
    <w:rsid w:val="0003566F"/>
    <w:rsid w:val="00236912"/>
    <w:rsid w:val="00281E05"/>
    <w:rsid w:val="003741DA"/>
    <w:rsid w:val="00392C7C"/>
    <w:rsid w:val="004F16D2"/>
    <w:rsid w:val="0072578A"/>
    <w:rsid w:val="00985C60"/>
    <w:rsid w:val="00C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0B96-E65B-41F5-A761-9F6C2A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2022-11-08T10:43:00Z</dcterms:created>
  <dcterms:modified xsi:type="dcterms:W3CDTF">2022-11-15T10:45:00Z</dcterms:modified>
</cp:coreProperties>
</file>