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21" w:rsidRPr="002D628C" w:rsidRDefault="002D628C" w:rsidP="002D62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28C">
        <w:rPr>
          <w:rFonts w:ascii="Times New Roman" w:hAnsi="Times New Roman" w:cs="Times New Roman"/>
          <w:b/>
          <w:sz w:val="32"/>
          <w:szCs w:val="32"/>
        </w:rPr>
        <w:t>Домашнее задание по сольфеджио для 2 класса</w:t>
      </w:r>
    </w:p>
    <w:p w:rsidR="002D628C" w:rsidRDefault="002D628C" w:rsidP="002D628C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D628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Для </w:t>
      </w:r>
      <w:r w:rsidRPr="002D628C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ВСЕХ</w:t>
      </w:r>
      <w:r w:rsidRPr="002D628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групп!</w:t>
      </w:r>
    </w:p>
    <w:p w:rsidR="002D628C" w:rsidRDefault="002D628C" w:rsidP="002D6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628C">
        <w:rPr>
          <w:rFonts w:ascii="Times New Roman" w:hAnsi="Times New Roman" w:cs="Times New Roman"/>
          <w:sz w:val="28"/>
          <w:szCs w:val="28"/>
          <w:u w:val="single"/>
        </w:rPr>
        <w:t xml:space="preserve">Петь гамму Ре мажор, в ней Т53 и </w:t>
      </w:r>
      <w:proofErr w:type="spellStart"/>
      <w:r w:rsidRPr="002D628C">
        <w:rPr>
          <w:rFonts w:ascii="Times New Roman" w:hAnsi="Times New Roman" w:cs="Times New Roman"/>
          <w:sz w:val="28"/>
          <w:szCs w:val="28"/>
          <w:u w:val="single"/>
        </w:rPr>
        <w:t>опевания</w:t>
      </w:r>
      <w:proofErr w:type="spellEnd"/>
      <w:r w:rsidRPr="002D628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D628C" w:rsidRPr="002D628C" w:rsidRDefault="002D628C" w:rsidP="002D628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D628C" w:rsidRDefault="002D628C" w:rsidP="002D6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Играть и петь</w:t>
      </w:r>
      <w:bookmarkStart w:id="0" w:name="_GoBack"/>
      <w:bookmarkEnd w:id="0"/>
      <w:r w:rsidRPr="002D628C">
        <w:rPr>
          <w:rFonts w:ascii="Times New Roman" w:hAnsi="Times New Roman" w:cs="Times New Roman"/>
          <w:sz w:val="28"/>
          <w:szCs w:val="28"/>
          <w:u w:val="single"/>
        </w:rPr>
        <w:t xml:space="preserve"> гамму Ре мажор каноном:</w:t>
      </w:r>
    </w:p>
    <w:p w:rsidR="002D628C" w:rsidRPr="002D628C" w:rsidRDefault="002D628C" w:rsidP="002D628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D628C" w:rsidRPr="002D628C" w:rsidRDefault="002D628C" w:rsidP="002D628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740DCCCE">
            <wp:extent cx="3276600" cy="9799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539" cy="979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628C" w:rsidRDefault="002D628C" w:rsidP="002D62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628C" w:rsidRDefault="002D628C" w:rsidP="002D62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*Играть в первой октаве, двумя руками по аппликатуре, записанной в нотную тетрадь в классе. Вместе с игрой поочерёдно петь верхний и нижний голос.</w:t>
      </w:r>
    </w:p>
    <w:p w:rsidR="002D628C" w:rsidRDefault="002D628C" w:rsidP="002D62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628C" w:rsidRDefault="002D628C" w:rsidP="002D6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628C">
        <w:rPr>
          <w:rFonts w:ascii="Times New Roman" w:hAnsi="Times New Roman" w:cs="Times New Roman"/>
          <w:sz w:val="28"/>
          <w:szCs w:val="28"/>
          <w:u w:val="single"/>
        </w:rPr>
        <w:t>Петь мелодию диктанта, над которым мы работали на уроке:</w:t>
      </w:r>
    </w:p>
    <w:p w:rsidR="002D628C" w:rsidRDefault="002D628C" w:rsidP="002D628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D628C" w:rsidRPr="002D628C" w:rsidRDefault="002D628C" w:rsidP="002D628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1E59BB28" wp14:editId="736DBF46">
            <wp:extent cx="7256526" cy="589961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56890" cy="589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28C" w:rsidRDefault="002D628C" w:rsidP="002D62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628C" w:rsidRDefault="002D628C" w:rsidP="002D62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*Петь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2/4</w:t>
      </w:r>
    </w:p>
    <w:p w:rsidR="002D628C" w:rsidRDefault="002D628C" w:rsidP="002D62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628C" w:rsidRPr="002D628C" w:rsidRDefault="002D628C" w:rsidP="002D62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D628C" w:rsidRPr="002D6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289C"/>
    <w:multiLevelType w:val="hybridMultilevel"/>
    <w:tmpl w:val="4C327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B0"/>
    <w:rsid w:val="002D628C"/>
    <w:rsid w:val="006536B0"/>
    <w:rsid w:val="00D9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2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2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2022-11-17T16:15:00Z</dcterms:created>
  <dcterms:modified xsi:type="dcterms:W3CDTF">2022-11-17T16:25:00Z</dcterms:modified>
</cp:coreProperties>
</file>