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21.04./22.04.23.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Фридкин, "Двухголосие".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84513" cy="134738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4513" cy="13473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Перепешите или распечатайте номер и подпишите каждый интервал между звуками двух голосов под нотным станом.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Попевка на тритон. 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и петь попевки на тритон Ув4 и ум5 от звука "до" вверх: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722457" cy="1192987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2457" cy="1192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Виды трезвучий (закрепление). 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Письмеено в тетради перепешите данные трезвучия, определите по строению и подпишите каждое трезвучие под нотным станом: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335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