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4 ДОП, от 9.09.23.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D7 с разрешением.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Разрешение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переход неустойчивых ступеней в устойчивые.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Схема разрешения D7: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 D7 разрешается в аккорд T3/t3.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64748" cy="93667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4748" cy="936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D7 с разрешением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