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394" w:rsidRPr="00AF499C" w:rsidRDefault="00AF499C" w:rsidP="00CE352A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Домаш</w:t>
      </w:r>
      <w:r w:rsidR="002C664A">
        <w:rPr>
          <w:rFonts w:ascii="Times New Roman" w:hAnsi="Times New Roman" w:cs="Times New Roman"/>
          <w:b/>
          <w:i/>
          <w:sz w:val="24"/>
          <w:szCs w:val="24"/>
        </w:rPr>
        <w:t>нее задание по сольфеджио для 1 класса от 04-05</w:t>
      </w:r>
      <w:r w:rsidR="00CE352A" w:rsidRPr="00AF499C">
        <w:rPr>
          <w:rFonts w:ascii="Times New Roman" w:hAnsi="Times New Roman" w:cs="Times New Roman"/>
          <w:b/>
          <w:i/>
          <w:sz w:val="24"/>
          <w:szCs w:val="24"/>
        </w:rPr>
        <w:t>.09.23</w:t>
      </w:r>
      <w:bookmarkStart w:id="0" w:name="_GoBack"/>
      <w:bookmarkEnd w:id="0"/>
    </w:p>
    <w:p w:rsidR="008B4EE6" w:rsidRDefault="00CE352A" w:rsidP="00AF49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Обращаю ваше внимание, что в 1 класс</w:t>
      </w:r>
      <w:r w:rsidR="00AB67C6">
        <w:rPr>
          <w:rFonts w:ascii="Times New Roman" w:hAnsi="Times New Roman" w:cs="Times New Roman"/>
          <w:sz w:val="24"/>
          <w:szCs w:val="24"/>
        </w:rPr>
        <w:t xml:space="preserve">, кроме детей, окончивших подготовительный  класс, </w:t>
      </w:r>
      <w:r>
        <w:rPr>
          <w:rFonts w:ascii="Times New Roman" w:hAnsi="Times New Roman" w:cs="Times New Roman"/>
          <w:sz w:val="24"/>
          <w:szCs w:val="24"/>
        </w:rPr>
        <w:t xml:space="preserve"> были приняты дети без подготовки (так бывает каждый год</w:t>
      </w:r>
      <w:r w:rsidR="00AB67C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 каждым 1-м классом), поэтому в течение 1 и 2 четверти мы будем многое повторять из материала подготовительного класса (написание ключей, нот, разбор длительностей</w:t>
      </w:r>
      <w:r w:rsidR="00AF499C">
        <w:rPr>
          <w:rFonts w:ascii="Times New Roman" w:hAnsi="Times New Roman" w:cs="Times New Roman"/>
          <w:sz w:val="24"/>
          <w:szCs w:val="24"/>
        </w:rPr>
        <w:t>, и т.д.</w:t>
      </w:r>
      <w:r w:rsidR="008B4EE6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B4EE6">
        <w:rPr>
          <w:rFonts w:ascii="Times New Roman" w:hAnsi="Times New Roman" w:cs="Times New Roman"/>
          <w:sz w:val="24"/>
          <w:szCs w:val="24"/>
        </w:rPr>
        <w:t xml:space="preserve">будем </w:t>
      </w:r>
      <w:r w:rsidR="00AF499C">
        <w:rPr>
          <w:rFonts w:ascii="Times New Roman" w:hAnsi="Times New Roman" w:cs="Times New Roman"/>
          <w:sz w:val="24"/>
          <w:szCs w:val="24"/>
        </w:rPr>
        <w:t xml:space="preserve">снова </w:t>
      </w:r>
      <w:r w:rsidR="008B4EE6">
        <w:rPr>
          <w:rFonts w:ascii="Times New Roman" w:hAnsi="Times New Roman" w:cs="Times New Roman"/>
          <w:sz w:val="24"/>
          <w:szCs w:val="24"/>
        </w:rPr>
        <w:t>начинать с самых азов</w:t>
      </w:r>
      <w:r w:rsidR="00AB67C6">
        <w:rPr>
          <w:rFonts w:ascii="Times New Roman" w:hAnsi="Times New Roman" w:cs="Times New Roman"/>
          <w:sz w:val="24"/>
          <w:szCs w:val="24"/>
        </w:rPr>
        <w:t xml:space="preserve">, это необходимо для ребят без подготовки и одновременно прекрасная возможность устранить возможные «белые пятна» в учебном материале, если они вдруг остались у </w:t>
      </w:r>
      <w:proofErr w:type="spellStart"/>
      <w:r w:rsidR="00AB67C6">
        <w:rPr>
          <w:rFonts w:ascii="Times New Roman" w:hAnsi="Times New Roman" w:cs="Times New Roman"/>
          <w:sz w:val="24"/>
          <w:szCs w:val="24"/>
        </w:rPr>
        <w:t>подготовишек</w:t>
      </w:r>
      <w:proofErr w:type="spellEnd"/>
      <w:r w:rsidR="00AB67C6">
        <w:rPr>
          <w:rFonts w:ascii="Times New Roman" w:hAnsi="Times New Roman" w:cs="Times New Roman"/>
          <w:sz w:val="24"/>
          <w:szCs w:val="24"/>
        </w:rPr>
        <w:t xml:space="preserve"> с прошлого года. Наша задача – </w:t>
      </w:r>
      <w:proofErr w:type="spellStart"/>
      <w:r w:rsidR="00AB67C6">
        <w:rPr>
          <w:rFonts w:ascii="Times New Roman" w:hAnsi="Times New Roman" w:cs="Times New Roman"/>
          <w:sz w:val="24"/>
          <w:szCs w:val="24"/>
        </w:rPr>
        <w:t>маскимально</w:t>
      </w:r>
      <w:proofErr w:type="spellEnd"/>
      <w:r w:rsidR="00AB67C6">
        <w:rPr>
          <w:rFonts w:ascii="Times New Roman" w:hAnsi="Times New Roman" w:cs="Times New Roman"/>
          <w:sz w:val="24"/>
          <w:szCs w:val="24"/>
        </w:rPr>
        <w:t xml:space="preserve"> выровняться в знаниях, чтобы уверенно идти дальше. </w:t>
      </w:r>
      <w:r w:rsidR="008B4E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52A" w:rsidRDefault="00CE352A" w:rsidP="00AF49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правил</w:t>
      </w:r>
      <w:r w:rsidR="008B4EE6">
        <w:rPr>
          <w:rFonts w:ascii="Times New Roman" w:hAnsi="Times New Roman" w:cs="Times New Roman"/>
          <w:sz w:val="24"/>
          <w:szCs w:val="24"/>
        </w:rPr>
        <w:t xml:space="preserve">а, термины, понятия нужно учить </w:t>
      </w:r>
      <w:r w:rsidR="00AF499C">
        <w:rPr>
          <w:rFonts w:ascii="Times New Roman" w:hAnsi="Times New Roman" w:cs="Times New Roman"/>
          <w:sz w:val="24"/>
          <w:szCs w:val="24"/>
        </w:rPr>
        <w:t xml:space="preserve">наизусть </w:t>
      </w:r>
      <w:r w:rsidR="008B4EE6">
        <w:rPr>
          <w:rFonts w:ascii="Times New Roman" w:hAnsi="Times New Roman" w:cs="Times New Roman"/>
          <w:sz w:val="24"/>
          <w:szCs w:val="24"/>
        </w:rPr>
        <w:t>– сейчас мы нарабатываем основные</w:t>
      </w:r>
      <w:r w:rsidR="00AF499C">
        <w:rPr>
          <w:rFonts w:ascii="Times New Roman" w:hAnsi="Times New Roman" w:cs="Times New Roman"/>
          <w:sz w:val="24"/>
          <w:szCs w:val="24"/>
        </w:rPr>
        <w:t xml:space="preserve"> ба</w:t>
      </w:r>
      <w:r w:rsidR="008B4EE6">
        <w:rPr>
          <w:rFonts w:ascii="Times New Roman" w:hAnsi="Times New Roman" w:cs="Times New Roman"/>
          <w:sz w:val="24"/>
          <w:szCs w:val="24"/>
        </w:rPr>
        <w:t>зовые понятия музыкального языка и важно, чтобы сформировалось абсолютно точное понимание каждого музыкального термина.</w:t>
      </w:r>
    </w:p>
    <w:p w:rsidR="00AF499C" w:rsidRDefault="00AF499C" w:rsidP="00AF499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Письменных заданий на следующую неделю нет, будут только практические устные задания, но важно качественно их проработать.</w:t>
      </w:r>
    </w:p>
    <w:p w:rsidR="00CE352A" w:rsidRDefault="00CE352A" w:rsidP="00AF499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Говорили с ребятами о Музыке, из чего она состоит. Нашли понятие «музыкальные звуки» (не всякий звук является музыкальным). </w:t>
      </w:r>
    </w:p>
    <w:p w:rsidR="00CE352A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Выучить:</w:t>
      </w:r>
    </w:p>
    <w:p w:rsidR="00CE352A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Музыкальный звук – это звук, который можно спеть или сыграть на музыкальном инструменте. </w:t>
      </w:r>
    </w:p>
    <w:p w:rsidR="00CE352A" w:rsidRDefault="008B4EE6" w:rsidP="00AF499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Начали осваивать клавиатуру.</w:t>
      </w:r>
    </w:p>
    <w:p w:rsidR="00CE352A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Выучить:</w:t>
      </w:r>
    </w:p>
    <w:p w:rsidR="00CE352A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CE352A">
        <w:rPr>
          <w:rFonts w:ascii="Times New Roman" w:hAnsi="Times New Roman" w:cs="Times New Roman"/>
          <w:sz w:val="24"/>
          <w:szCs w:val="24"/>
        </w:rPr>
        <w:t>Все музыкальные звуки обладают разной высотой</w:t>
      </w:r>
      <w:r>
        <w:rPr>
          <w:rFonts w:ascii="Times New Roman" w:hAnsi="Times New Roman" w:cs="Times New Roman"/>
          <w:sz w:val="24"/>
          <w:szCs w:val="24"/>
        </w:rPr>
        <w:t xml:space="preserve"> и делятся на </w:t>
      </w:r>
      <w:r w:rsidRPr="008B4EE6">
        <w:rPr>
          <w:rFonts w:ascii="Times New Roman" w:hAnsi="Times New Roman" w:cs="Times New Roman"/>
          <w:b/>
          <w:i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4EE6">
        <w:rPr>
          <w:rFonts w:ascii="Times New Roman" w:hAnsi="Times New Roman" w:cs="Times New Roman"/>
          <w:b/>
          <w:i/>
          <w:sz w:val="24"/>
          <w:szCs w:val="24"/>
        </w:rPr>
        <w:t>регистра</w:t>
      </w:r>
      <w:r>
        <w:rPr>
          <w:rFonts w:ascii="Times New Roman" w:hAnsi="Times New Roman" w:cs="Times New Roman"/>
          <w:sz w:val="24"/>
          <w:szCs w:val="24"/>
        </w:rPr>
        <w:t xml:space="preserve"> (участка клавиатуры): низкий (слева), средний (посередине) и высокий (справа).</w:t>
      </w:r>
    </w:p>
    <w:p w:rsidR="00AF499C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B4EE6">
        <w:rPr>
          <w:rFonts w:ascii="Times New Roman" w:hAnsi="Times New Roman" w:cs="Times New Roman"/>
          <w:b/>
          <w:i/>
          <w:sz w:val="24"/>
          <w:szCs w:val="24"/>
        </w:rPr>
        <w:t>Границы регистров условные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8B4EE6">
        <w:rPr>
          <w:rFonts w:ascii="Times New Roman" w:hAnsi="Times New Roman" w:cs="Times New Roman"/>
          <w:sz w:val="24"/>
          <w:szCs w:val="24"/>
        </w:rPr>
        <w:t xml:space="preserve">ребятам </w:t>
      </w:r>
      <w:r>
        <w:rPr>
          <w:rFonts w:ascii="Times New Roman" w:hAnsi="Times New Roman" w:cs="Times New Roman"/>
          <w:sz w:val="24"/>
          <w:szCs w:val="24"/>
        </w:rPr>
        <w:t xml:space="preserve">нужно </w:t>
      </w:r>
      <w:r w:rsidR="00AF499C">
        <w:rPr>
          <w:rFonts w:ascii="Times New Roman" w:hAnsi="Times New Roman" w:cs="Times New Roman"/>
          <w:sz w:val="24"/>
          <w:szCs w:val="24"/>
        </w:rPr>
        <w:t xml:space="preserve">научиться </w:t>
      </w:r>
      <w:r>
        <w:rPr>
          <w:rFonts w:ascii="Times New Roman" w:hAnsi="Times New Roman" w:cs="Times New Roman"/>
          <w:sz w:val="24"/>
          <w:szCs w:val="24"/>
        </w:rPr>
        <w:t>показывать регистры на клавиатуре</w:t>
      </w:r>
      <w:r w:rsidR="008B4EE6">
        <w:rPr>
          <w:rFonts w:ascii="Times New Roman" w:hAnsi="Times New Roman" w:cs="Times New Roman"/>
          <w:sz w:val="24"/>
          <w:szCs w:val="24"/>
        </w:rPr>
        <w:t xml:space="preserve"> (нажимать </w:t>
      </w:r>
      <w:r w:rsidR="008B4EE6" w:rsidRPr="00AB67C6">
        <w:rPr>
          <w:rFonts w:ascii="Times New Roman" w:hAnsi="Times New Roman" w:cs="Times New Roman"/>
          <w:b/>
          <w:i/>
          <w:sz w:val="24"/>
          <w:szCs w:val="24"/>
        </w:rPr>
        <w:t xml:space="preserve">любые </w:t>
      </w:r>
      <w:r w:rsidR="008B4EE6">
        <w:rPr>
          <w:rFonts w:ascii="Times New Roman" w:hAnsi="Times New Roman" w:cs="Times New Roman"/>
          <w:sz w:val="24"/>
          <w:szCs w:val="24"/>
        </w:rPr>
        <w:t>клавиши в соответствующих участках клавиатуры)</w:t>
      </w:r>
      <w:r>
        <w:rPr>
          <w:rFonts w:ascii="Times New Roman" w:hAnsi="Times New Roman" w:cs="Times New Roman"/>
          <w:sz w:val="24"/>
          <w:szCs w:val="24"/>
        </w:rPr>
        <w:t>, вразброс, по вашей просьбе</w:t>
      </w:r>
      <w:r w:rsidR="008B4EE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52A" w:rsidRDefault="008B4EE6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Осознаем, что высота звуков меняется от самых низких к самым высоким при движении по клавиатуре слева – направо</w:t>
      </w:r>
      <w:r w:rsidR="00AF499C">
        <w:rPr>
          <w:rFonts w:ascii="Times New Roman" w:hAnsi="Times New Roman" w:cs="Times New Roman"/>
          <w:sz w:val="24"/>
          <w:szCs w:val="24"/>
        </w:rPr>
        <w:t>. М</w:t>
      </w:r>
      <w:r>
        <w:rPr>
          <w:rFonts w:ascii="Times New Roman" w:hAnsi="Times New Roman" w:cs="Times New Roman"/>
          <w:sz w:val="24"/>
          <w:szCs w:val="24"/>
        </w:rPr>
        <w:t>ожно скользить пальчиком по клавиатуре слева – направо и справа – налево и анализировать, как меняется высота звуков</w:t>
      </w:r>
      <w:r w:rsidR="00AF499C">
        <w:rPr>
          <w:rFonts w:ascii="Times New Roman" w:hAnsi="Times New Roman" w:cs="Times New Roman"/>
          <w:sz w:val="24"/>
          <w:szCs w:val="24"/>
        </w:rPr>
        <w:t>, в зависимости от направления движения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B4EE6" w:rsidRDefault="008B4EE6" w:rsidP="00AF499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Ноты – это особые </w:t>
      </w:r>
      <w:r w:rsidR="00AF499C">
        <w:rPr>
          <w:rFonts w:ascii="Times New Roman" w:hAnsi="Times New Roman" w:cs="Times New Roman"/>
          <w:sz w:val="24"/>
          <w:szCs w:val="24"/>
        </w:rPr>
        <w:t xml:space="preserve">письменные </w:t>
      </w:r>
      <w:r>
        <w:rPr>
          <w:rFonts w:ascii="Times New Roman" w:hAnsi="Times New Roman" w:cs="Times New Roman"/>
          <w:sz w:val="24"/>
          <w:szCs w:val="24"/>
        </w:rPr>
        <w:t>знаки, которые обозначают музыкальные звуки (аналог букв, которые тоже обозначают звуки)</w:t>
      </w:r>
      <w:r w:rsidR="00AF499C">
        <w:rPr>
          <w:rFonts w:ascii="Times New Roman" w:hAnsi="Times New Roman" w:cs="Times New Roman"/>
          <w:sz w:val="24"/>
          <w:szCs w:val="24"/>
        </w:rPr>
        <w:t xml:space="preserve">. Ноты (звуки) имеют имена. </w:t>
      </w:r>
    </w:p>
    <w:p w:rsidR="008B4EE6" w:rsidRDefault="008B4EE6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Выучить:</w:t>
      </w:r>
    </w:p>
    <w:p w:rsidR="008B4EE6" w:rsidRDefault="008B4EE6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Нот всего 7 – До, Ре, Ми, Фа, Соль, Ля, Си. Это основные звуки, расположенные на белых клавишах. </w:t>
      </w:r>
    </w:p>
    <w:p w:rsidR="00507514" w:rsidRDefault="000314BB" w:rsidP="001F62D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Клавиатура, кроме условного деления на регистры, делится на </w:t>
      </w:r>
      <w:r w:rsidR="00507514">
        <w:rPr>
          <w:rFonts w:ascii="Times New Roman" w:hAnsi="Times New Roman" w:cs="Times New Roman"/>
          <w:sz w:val="24"/>
          <w:szCs w:val="24"/>
        </w:rPr>
        <w:t xml:space="preserve">точные </w:t>
      </w:r>
      <w:r>
        <w:rPr>
          <w:rFonts w:ascii="Times New Roman" w:hAnsi="Times New Roman" w:cs="Times New Roman"/>
          <w:sz w:val="24"/>
          <w:szCs w:val="24"/>
        </w:rPr>
        <w:t xml:space="preserve">одинаковые отрезки из 7 нот - </w:t>
      </w:r>
      <w:r w:rsidRPr="00507514">
        <w:rPr>
          <w:rFonts w:ascii="Times New Roman" w:hAnsi="Times New Roman" w:cs="Times New Roman"/>
          <w:b/>
          <w:i/>
          <w:sz w:val="24"/>
          <w:szCs w:val="24"/>
        </w:rPr>
        <w:t>октавы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314BB" w:rsidRDefault="000314BB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Начинается каждая октава от 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и за ней по белым клавишам идут остальные ноты, в каждой октаве </w:t>
      </w:r>
      <w:r w:rsidRPr="00AB67C6">
        <w:rPr>
          <w:rFonts w:ascii="Times New Roman" w:hAnsi="Times New Roman" w:cs="Times New Roman"/>
          <w:b/>
          <w:i/>
          <w:sz w:val="24"/>
          <w:szCs w:val="24"/>
        </w:rPr>
        <w:t>в одном и том же</w:t>
      </w:r>
      <w:r>
        <w:rPr>
          <w:rFonts w:ascii="Times New Roman" w:hAnsi="Times New Roman" w:cs="Times New Roman"/>
          <w:sz w:val="24"/>
          <w:szCs w:val="24"/>
        </w:rPr>
        <w:t xml:space="preserve"> порядке (До, Ре, Ми, Фа, Соль, Ля, Си). Поэтому важно научиться быстро и точно находить </w:t>
      </w:r>
      <w:r w:rsidR="00AB67C6">
        <w:rPr>
          <w:rFonts w:ascii="Times New Roman" w:hAnsi="Times New Roman" w:cs="Times New Roman"/>
          <w:sz w:val="24"/>
          <w:szCs w:val="24"/>
        </w:rPr>
        <w:t>все клавиши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клавиатуре</w:t>
      </w:r>
      <w:r w:rsidR="00AB67C6">
        <w:rPr>
          <w:rFonts w:ascii="Times New Roman" w:hAnsi="Times New Roman" w:cs="Times New Roman"/>
          <w:sz w:val="24"/>
          <w:szCs w:val="24"/>
        </w:rPr>
        <w:t xml:space="preserve"> (это начало каждой октавы)</w:t>
      </w:r>
      <w:r>
        <w:rPr>
          <w:rFonts w:ascii="Times New Roman" w:hAnsi="Times New Roman" w:cs="Times New Roman"/>
          <w:sz w:val="24"/>
          <w:szCs w:val="24"/>
        </w:rPr>
        <w:t xml:space="preserve">. Для этого: </w:t>
      </w:r>
    </w:p>
    <w:p w:rsidR="005E1D40" w:rsidRPr="005E1D40" w:rsidRDefault="000314BB" w:rsidP="00AC4ED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F62DE">
        <w:rPr>
          <w:rFonts w:ascii="Times New Roman" w:hAnsi="Times New Roman" w:cs="Times New Roman"/>
          <w:sz w:val="24"/>
          <w:szCs w:val="24"/>
        </w:rPr>
        <w:t xml:space="preserve">Собираем все нотки </w:t>
      </w:r>
      <w:proofErr w:type="gramStart"/>
      <w:r w:rsidRPr="001F62D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1F62DE">
        <w:rPr>
          <w:rFonts w:ascii="Times New Roman" w:hAnsi="Times New Roman" w:cs="Times New Roman"/>
          <w:sz w:val="24"/>
          <w:szCs w:val="24"/>
        </w:rPr>
        <w:t xml:space="preserve"> </w:t>
      </w:r>
      <w:r w:rsidR="00AF499C" w:rsidRPr="001F62DE">
        <w:rPr>
          <w:rFonts w:ascii="Times New Roman" w:hAnsi="Times New Roman" w:cs="Times New Roman"/>
          <w:sz w:val="24"/>
          <w:szCs w:val="24"/>
        </w:rPr>
        <w:t>на клавиатуре, начиная с самой низкой. На клавиатуре</w:t>
      </w:r>
      <w:r w:rsidRPr="001F62DE">
        <w:rPr>
          <w:rFonts w:ascii="Times New Roman" w:hAnsi="Times New Roman" w:cs="Times New Roman"/>
          <w:sz w:val="24"/>
          <w:szCs w:val="24"/>
        </w:rPr>
        <w:t xml:space="preserve"> мы пока не рассматриваем три самых нижних клавиши (там, где одна черная) и </w:t>
      </w:r>
      <w:r w:rsidR="00507514" w:rsidRPr="001F62DE">
        <w:rPr>
          <w:rFonts w:ascii="Times New Roman" w:hAnsi="Times New Roman" w:cs="Times New Roman"/>
          <w:sz w:val="24"/>
          <w:szCs w:val="24"/>
        </w:rPr>
        <w:t>работаем пока без них. По всей клавиатуре</w:t>
      </w:r>
      <w:r w:rsidR="00AF499C" w:rsidRPr="001F62DE">
        <w:rPr>
          <w:rFonts w:ascii="Times New Roman" w:hAnsi="Times New Roman" w:cs="Times New Roman"/>
          <w:sz w:val="24"/>
          <w:szCs w:val="24"/>
        </w:rPr>
        <w:t xml:space="preserve"> чередуются 2 черные клавиши и 3 черные клавиши. Ищем 2 черные клавиши и слева от них находится белая клавиша До. Наша задача – не пропустив ни одной </w:t>
      </w:r>
      <w:proofErr w:type="gramStart"/>
      <w:r w:rsidR="00AF499C" w:rsidRPr="001F62D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507514" w:rsidRPr="001F62DE">
        <w:rPr>
          <w:rFonts w:ascii="Times New Roman" w:hAnsi="Times New Roman" w:cs="Times New Roman"/>
          <w:sz w:val="24"/>
          <w:szCs w:val="24"/>
        </w:rPr>
        <w:t xml:space="preserve"> на нашем пути</w:t>
      </w:r>
      <w:r w:rsidR="00AF499C" w:rsidRPr="001F62DE">
        <w:rPr>
          <w:rFonts w:ascii="Times New Roman" w:hAnsi="Times New Roman" w:cs="Times New Roman"/>
          <w:sz w:val="24"/>
          <w:szCs w:val="24"/>
        </w:rPr>
        <w:t xml:space="preserve">, добраться до самой верхней До и </w:t>
      </w:r>
      <w:r w:rsidR="00AF499C" w:rsidRPr="001F62DE">
        <w:rPr>
          <w:rFonts w:ascii="Times New Roman" w:hAnsi="Times New Roman" w:cs="Times New Roman"/>
          <w:sz w:val="24"/>
          <w:szCs w:val="24"/>
        </w:rPr>
        <w:lastRenderedPageBreak/>
        <w:t xml:space="preserve">вернуться обратно </w:t>
      </w:r>
      <w:r w:rsidR="00507514" w:rsidRPr="001F62DE">
        <w:rPr>
          <w:rFonts w:ascii="Times New Roman" w:hAnsi="Times New Roman" w:cs="Times New Roman"/>
          <w:sz w:val="24"/>
          <w:szCs w:val="24"/>
        </w:rPr>
        <w:t>к</w:t>
      </w:r>
      <w:r w:rsidR="00AF499C" w:rsidRPr="001F62DE">
        <w:rPr>
          <w:rFonts w:ascii="Times New Roman" w:hAnsi="Times New Roman" w:cs="Times New Roman"/>
          <w:sz w:val="24"/>
          <w:szCs w:val="24"/>
        </w:rPr>
        <w:t xml:space="preserve"> самой низкой До</w:t>
      </w:r>
      <w:r w:rsidR="00507514" w:rsidRPr="001F62DE">
        <w:rPr>
          <w:rFonts w:ascii="Times New Roman" w:hAnsi="Times New Roman" w:cs="Times New Roman"/>
          <w:sz w:val="24"/>
          <w:szCs w:val="24"/>
        </w:rPr>
        <w:t>, так</w:t>
      </w:r>
      <w:r w:rsidR="00AF499C" w:rsidRPr="001F62DE">
        <w:rPr>
          <w:rFonts w:ascii="Times New Roman" w:hAnsi="Times New Roman" w:cs="Times New Roman"/>
          <w:sz w:val="24"/>
          <w:szCs w:val="24"/>
        </w:rPr>
        <w:t>же не пропуская ни одной До по пути назад.</w:t>
      </w:r>
      <w:r w:rsidR="00AB67C6" w:rsidRPr="00AB67C6">
        <w:rPr>
          <w:noProof/>
          <w:lang w:eastAsia="ru-RU"/>
        </w:rPr>
        <w:t xml:space="preserve"> </w:t>
      </w:r>
    </w:p>
    <w:p w:rsidR="00AB67C6" w:rsidRPr="00AB67C6" w:rsidRDefault="00AB67C6" w:rsidP="005E1D40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F62DE">
        <w:rPr>
          <w:rFonts w:ascii="Times New Roman" w:hAnsi="Times New Roman" w:cs="Times New Roman"/>
          <w:sz w:val="24"/>
          <w:szCs w:val="24"/>
        </w:rPr>
        <w:t xml:space="preserve">Каждую нотку </w:t>
      </w:r>
      <w:proofErr w:type="gramStart"/>
      <w:r w:rsidRPr="001F62D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1F62DE">
        <w:rPr>
          <w:rFonts w:ascii="Times New Roman" w:hAnsi="Times New Roman" w:cs="Times New Roman"/>
          <w:sz w:val="24"/>
          <w:szCs w:val="24"/>
        </w:rPr>
        <w:t>, каждой октавы, необходимо назвать ВСЛУХ (не играем молча, всегда все проговариваем!).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B67C6" w:rsidRPr="00AB67C6" w:rsidRDefault="00AB67C6" w:rsidP="00AB67C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C4ED4" w:rsidRPr="001F62DE" w:rsidRDefault="00AB67C6" w:rsidP="00AB67C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048FAF" wp14:editId="7508E704">
            <wp:extent cx="5553075" cy="80135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49114"/>
                    <a:stretch/>
                  </pic:blipFill>
                  <pic:spPr bwMode="auto">
                    <a:xfrm>
                      <a:off x="0" y="0"/>
                      <a:ext cx="5567146" cy="80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499C" w:rsidRPr="001F62DE">
        <w:rPr>
          <w:rFonts w:ascii="Times New Roman" w:hAnsi="Times New Roman" w:cs="Times New Roman"/>
          <w:sz w:val="24"/>
          <w:szCs w:val="24"/>
        </w:rPr>
        <w:t xml:space="preserve"> </w:t>
      </w:r>
      <w:r w:rsidR="000314BB" w:rsidRPr="001F62DE">
        <w:rPr>
          <w:rFonts w:ascii="Times New Roman" w:hAnsi="Times New Roman" w:cs="Times New Roman"/>
          <w:sz w:val="24"/>
          <w:szCs w:val="24"/>
        </w:rPr>
        <w:t xml:space="preserve">Играем </w:t>
      </w:r>
      <w:r w:rsidR="005E1D40">
        <w:rPr>
          <w:rFonts w:ascii="Times New Roman" w:hAnsi="Times New Roman" w:cs="Times New Roman"/>
          <w:sz w:val="24"/>
          <w:szCs w:val="24"/>
        </w:rPr>
        <w:t xml:space="preserve">каждую клавишу </w:t>
      </w:r>
      <w:proofErr w:type="gramStart"/>
      <w:r w:rsidR="00507514" w:rsidRPr="001F62D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507514" w:rsidRPr="001F62DE">
        <w:rPr>
          <w:rFonts w:ascii="Times New Roman" w:hAnsi="Times New Roman" w:cs="Times New Roman"/>
          <w:sz w:val="24"/>
          <w:szCs w:val="24"/>
        </w:rPr>
        <w:t xml:space="preserve"> </w:t>
      </w:r>
      <w:r w:rsidR="000314BB" w:rsidRPr="001F62DE">
        <w:rPr>
          <w:rFonts w:ascii="Times New Roman" w:hAnsi="Times New Roman" w:cs="Times New Roman"/>
          <w:sz w:val="24"/>
          <w:szCs w:val="24"/>
        </w:rPr>
        <w:t xml:space="preserve">3 пальцем </w:t>
      </w:r>
      <w:r w:rsidR="000314BB" w:rsidRPr="005E1D40">
        <w:rPr>
          <w:rFonts w:ascii="Times New Roman" w:hAnsi="Times New Roman" w:cs="Times New Roman"/>
          <w:b/>
          <w:i/>
          <w:sz w:val="24"/>
          <w:szCs w:val="24"/>
        </w:rPr>
        <w:t xml:space="preserve">правой </w:t>
      </w:r>
      <w:r w:rsidR="000314BB" w:rsidRPr="001F62DE">
        <w:rPr>
          <w:rFonts w:ascii="Times New Roman" w:hAnsi="Times New Roman" w:cs="Times New Roman"/>
          <w:sz w:val="24"/>
          <w:szCs w:val="24"/>
        </w:rPr>
        <w:t xml:space="preserve">руки, следим, чтобы пальчики были все расправлены, не подогнуты, но не прямые, а скругленные, как шляпка у грибка. Перед игрой сожмите левую руку в кулачок (ножка у грибка) и положите на него сверху кисть правой руки (шляпка) – при игре правая кисть должна оставаться в таком положении. </w:t>
      </w:r>
    </w:p>
    <w:p w:rsidR="001F62DE" w:rsidRDefault="00AB67C6" w:rsidP="00AC4E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AC4ED4">
        <w:rPr>
          <w:noProof/>
          <w:lang w:eastAsia="ru-RU"/>
        </w:rPr>
        <w:drawing>
          <wp:inline distT="0" distB="0" distL="0" distR="0" wp14:anchorId="5B490B74" wp14:editId="40E845EA">
            <wp:extent cx="1680730" cy="1733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7649" cy="174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4ED4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1F62DE" w:rsidRPr="00AC4ED4" w:rsidRDefault="00AC4ED4" w:rsidP="00AC4E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314BB" w:rsidRDefault="000314BB" w:rsidP="00AF499C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</w:t>
      </w:r>
      <w:r w:rsidR="00507514">
        <w:rPr>
          <w:rFonts w:ascii="Times New Roman" w:hAnsi="Times New Roman" w:cs="Times New Roman"/>
          <w:sz w:val="24"/>
          <w:szCs w:val="24"/>
        </w:rPr>
        <w:t xml:space="preserve">им нотку </w:t>
      </w:r>
      <w:proofErr w:type="gramStart"/>
      <w:r w:rsidR="00507514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507514">
        <w:rPr>
          <w:rFonts w:ascii="Times New Roman" w:hAnsi="Times New Roman" w:cs="Times New Roman"/>
          <w:sz w:val="24"/>
          <w:szCs w:val="24"/>
        </w:rPr>
        <w:t xml:space="preserve"> посередине инструмента, в среднем регистре – это самая удобная для нашего голоса</w:t>
      </w:r>
      <w:r w:rsidR="00507514" w:rsidRPr="00507514">
        <w:rPr>
          <w:rFonts w:ascii="Times New Roman" w:hAnsi="Times New Roman" w:cs="Times New Roman"/>
          <w:sz w:val="24"/>
          <w:szCs w:val="24"/>
        </w:rPr>
        <w:t xml:space="preserve"> </w:t>
      </w:r>
      <w:r w:rsidR="00507514">
        <w:rPr>
          <w:rFonts w:ascii="Times New Roman" w:hAnsi="Times New Roman" w:cs="Times New Roman"/>
          <w:sz w:val="24"/>
          <w:szCs w:val="24"/>
        </w:rPr>
        <w:t xml:space="preserve">октава, и идем по белым клавишам от До </w:t>
      </w:r>
      <w:proofErr w:type="spellStart"/>
      <w:r w:rsidR="00507514">
        <w:rPr>
          <w:rFonts w:ascii="Times New Roman" w:hAnsi="Times New Roman" w:cs="Times New Roman"/>
          <w:sz w:val="24"/>
          <w:szCs w:val="24"/>
        </w:rPr>
        <w:t>до</w:t>
      </w:r>
      <w:proofErr w:type="spellEnd"/>
      <w:r w:rsidR="00507514">
        <w:rPr>
          <w:rFonts w:ascii="Times New Roman" w:hAnsi="Times New Roman" w:cs="Times New Roman"/>
          <w:sz w:val="24"/>
          <w:szCs w:val="24"/>
        </w:rPr>
        <w:t xml:space="preserve"> следующей До, называя, </w:t>
      </w:r>
      <w:proofErr w:type="spellStart"/>
      <w:r w:rsidR="00507514">
        <w:rPr>
          <w:rFonts w:ascii="Times New Roman" w:hAnsi="Times New Roman" w:cs="Times New Roman"/>
          <w:sz w:val="24"/>
          <w:szCs w:val="24"/>
        </w:rPr>
        <w:t>пропевая</w:t>
      </w:r>
      <w:proofErr w:type="spellEnd"/>
      <w:r w:rsidR="00507514">
        <w:rPr>
          <w:rFonts w:ascii="Times New Roman" w:hAnsi="Times New Roman" w:cs="Times New Roman"/>
          <w:sz w:val="24"/>
          <w:szCs w:val="24"/>
        </w:rPr>
        <w:t xml:space="preserve"> каждую нотку – До, Ре, Ми, Фа, Соль, Ля, Си, До. И спускаемся по клавишам вниз в обратном порядке - До, Си, Ля, Соль, Фа, Ми, Ре, До. Стараемся, чтобы наш голос сливался с инструментом, звучал так же, как звучат клавиши на фортепиано. </w:t>
      </w:r>
    </w:p>
    <w:p w:rsidR="00CE352A" w:rsidRPr="00CE352A" w:rsidRDefault="00CE352A" w:rsidP="00AF49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CE352A" w:rsidRPr="00CE35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A8C0FB4"/>
    <w:multiLevelType w:val="hybridMultilevel"/>
    <w:tmpl w:val="FEBE4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A8A0AAD"/>
    <w:multiLevelType w:val="hybridMultilevel"/>
    <w:tmpl w:val="1040C9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EE3"/>
    <w:rsid w:val="00020394"/>
    <w:rsid w:val="000314BB"/>
    <w:rsid w:val="001F62DE"/>
    <w:rsid w:val="002C664A"/>
    <w:rsid w:val="00483EE3"/>
    <w:rsid w:val="00507514"/>
    <w:rsid w:val="005E1D40"/>
    <w:rsid w:val="008B4EE6"/>
    <w:rsid w:val="00AB67C6"/>
    <w:rsid w:val="00AC4ED4"/>
    <w:rsid w:val="00AF499C"/>
    <w:rsid w:val="00CE3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372038-16EF-4435-8FBB-8D7B9D204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35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574</Words>
  <Characters>3273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5</cp:revision>
  <dcterms:created xsi:type="dcterms:W3CDTF">2023-09-05T05:59:00Z</dcterms:created>
  <dcterms:modified xsi:type="dcterms:W3CDTF">2023-09-05T08:29:00Z</dcterms:modified>
</cp:coreProperties>
</file>