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5565"/>
        <w:gridCol w:w="5566"/>
      </w:tblGrid>
      <w:tr w:rsidR="002209DA" w:rsidTr="00A13C29">
        <w:tc>
          <w:tcPr>
            <w:tcW w:w="11131" w:type="dxa"/>
            <w:gridSpan w:val="2"/>
          </w:tcPr>
          <w:p w:rsidR="002209DA" w:rsidRDefault="002209DA" w:rsidP="00F012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38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 состоится</w:t>
            </w:r>
          </w:p>
        </w:tc>
      </w:tr>
      <w:tr w:rsidR="002209DA" w:rsidTr="002209DA">
        <w:tc>
          <w:tcPr>
            <w:tcW w:w="5565" w:type="dxa"/>
          </w:tcPr>
          <w:p w:rsidR="002209DA" w:rsidRDefault="002209DA" w:rsidP="00F012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 группы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23.10</w:t>
            </w:r>
          </w:p>
        </w:tc>
        <w:tc>
          <w:tcPr>
            <w:tcW w:w="5566" w:type="dxa"/>
          </w:tcPr>
          <w:p w:rsidR="002209DA" w:rsidRDefault="002209DA" w:rsidP="00F012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 группы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24.10</w:t>
            </w:r>
          </w:p>
        </w:tc>
      </w:tr>
      <w:tr w:rsidR="002209DA" w:rsidTr="002209DA">
        <w:tc>
          <w:tcPr>
            <w:tcW w:w="5565" w:type="dxa"/>
          </w:tcPr>
          <w:p w:rsidR="002209DA" w:rsidRDefault="002209DA" w:rsidP="00F012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 группы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27.10</w:t>
            </w:r>
          </w:p>
        </w:tc>
        <w:tc>
          <w:tcPr>
            <w:tcW w:w="5566" w:type="dxa"/>
          </w:tcPr>
          <w:p w:rsidR="002209DA" w:rsidRDefault="002209DA" w:rsidP="00F012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 группы Г – 24.10</w:t>
            </w:r>
          </w:p>
        </w:tc>
      </w:tr>
    </w:tbl>
    <w:p w:rsidR="00BF3D31" w:rsidRPr="00017038" w:rsidRDefault="00BF3D31" w:rsidP="00F0128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038">
        <w:rPr>
          <w:rFonts w:ascii="Times New Roman" w:hAnsi="Times New Roman" w:cs="Times New Roman"/>
          <w:b/>
          <w:sz w:val="26"/>
          <w:szCs w:val="26"/>
        </w:rPr>
        <w:t>Античность</w:t>
      </w:r>
    </w:p>
    <w:p w:rsidR="001A34C4" w:rsidRPr="00017038" w:rsidRDefault="001A34C4" w:rsidP="00F012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038">
        <w:rPr>
          <w:rFonts w:ascii="Times New Roman" w:hAnsi="Times New Roman" w:cs="Times New Roman"/>
          <w:sz w:val="26"/>
          <w:szCs w:val="26"/>
        </w:rPr>
        <w:t>Как переводится слово «античность»;</w:t>
      </w:r>
    </w:p>
    <w:p w:rsidR="00E3425F" w:rsidRPr="00017038" w:rsidRDefault="00E3425F" w:rsidP="00F012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038">
        <w:rPr>
          <w:rFonts w:ascii="Times New Roman" w:hAnsi="Times New Roman" w:cs="Times New Roman"/>
          <w:sz w:val="26"/>
          <w:szCs w:val="26"/>
        </w:rPr>
        <w:t>Какие века охватывает эта эпоха;</w:t>
      </w:r>
    </w:p>
    <w:p w:rsidR="00E3425F" w:rsidRPr="00017038" w:rsidRDefault="00E3425F" w:rsidP="00F012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038">
        <w:rPr>
          <w:rFonts w:ascii="Times New Roman" w:hAnsi="Times New Roman" w:cs="Times New Roman"/>
          <w:sz w:val="26"/>
          <w:szCs w:val="26"/>
        </w:rPr>
        <w:t xml:space="preserve">К </w:t>
      </w:r>
      <w:proofErr w:type="gramStart"/>
      <w:r w:rsidRPr="00017038">
        <w:rPr>
          <w:rFonts w:ascii="Times New Roman" w:hAnsi="Times New Roman" w:cs="Times New Roman"/>
          <w:sz w:val="26"/>
          <w:szCs w:val="26"/>
        </w:rPr>
        <w:t>культуре</w:t>
      </w:r>
      <w:proofErr w:type="gramEnd"/>
      <w:r w:rsidRPr="00017038">
        <w:rPr>
          <w:rFonts w:ascii="Times New Roman" w:hAnsi="Times New Roman" w:cs="Times New Roman"/>
          <w:sz w:val="26"/>
          <w:szCs w:val="26"/>
        </w:rPr>
        <w:t xml:space="preserve"> каких стран применяется понятие</w:t>
      </w:r>
      <w:r w:rsidR="00BF3D31" w:rsidRPr="00017038">
        <w:rPr>
          <w:rFonts w:ascii="Times New Roman" w:hAnsi="Times New Roman" w:cs="Times New Roman"/>
          <w:sz w:val="26"/>
          <w:szCs w:val="26"/>
        </w:rPr>
        <w:t xml:space="preserve"> «Античность»;</w:t>
      </w:r>
    </w:p>
    <w:p w:rsidR="00BF3D31" w:rsidRPr="00017038" w:rsidRDefault="00BF3D31" w:rsidP="00F012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038">
        <w:rPr>
          <w:rFonts w:ascii="Times New Roman" w:hAnsi="Times New Roman" w:cs="Times New Roman"/>
          <w:sz w:val="26"/>
          <w:szCs w:val="26"/>
        </w:rPr>
        <w:t>Что такое лира, кифара, флейта Пана, авлос</w:t>
      </w:r>
      <w:r w:rsidR="001A34C4" w:rsidRPr="00017038">
        <w:rPr>
          <w:rFonts w:ascii="Times New Roman" w:hAnsi="Times New Roman" w:cs="Times New Roman"/>
          <w:sz w:val="26"/>
          <w:szCs w:val="26"/>
        </w:rPr>
        <w:t>, гидравлический орган, как выглядят эти инструменты;</w:t>
      </w:r>
    </w:p>
    <w:p w:rsidR="00E3425F" w:rsidRPr="00017038" w:rsidRDefault="00E3425F" w:rsidP="00F012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038">
        <w:rPr>
          <w:rFonts w:ascii="Times New Roman" w:hAnsi="Times New Roman" w:cs="Times New Roman"/>
          <w:sz w:val="26"/>
          <w:szCs w:val="26"/>
        </w:rPr>
        <w:t xml:space="preserve">Кто такие Пан, Аполлон, музы, нимфы; </w:t>
      </w:r>
    </w:p>
    <w:p w:rsidR="00BF3D31" w:rsidRPr="00017038" w:rsidRDefault="00BF3D31" w:rsidP="00F012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038">
        <w:rPr>
          <w:rFonts w:ascii="Times New Roman" w:hAnsi="Times New Roman" w:cs="Times New Roman"/>
          <w:sz w:val="26"/>
          <w:szCs w:val="26"/>
        </w:rPr>
        <w:t>Какое отношение к музыке имеет Пифагор</w:t>
      </w:r>
      <w:r w:rsidR="005D43B6" w:rsidRPr="00017038">
        <w:rPr>
          <w:rFonts w:ascii="Times New Roman" w:hAnsi="Times New Roman" w:cs="Times New Roman"/>
          <w:sz w:val="26"/>
          <w:szCs w:val="26"/>
        </w:rPr>
        <w:t xml:space="preserve"> (вспомнить о специальном инструменте, который назывался «монохорд»)</w:t>
      </w:r>
      <w:r w:rsidRPr="0001703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F3D31" w:rsidRPr="00017038" w:rsidRDefault="00BF3D31" w:rsidP="00F012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038">
        <w:rPr>
          <w:rFonts w:ascii="Times New Roman" w:hAnsi="Times New Roman" w:cs="Times New Roman"/>
          <w:sz w:val="26"/>
          <w:szCs w:val="26"/>
        </w:rPr>
        <w:t>Какой способ нотной записи использовался в эпоху Античности.</w:t>
      </w:r>
      <w:r w:rsidR="000F4D69" w:rsidRPr="00017038">
        <w:rPr>
          <w:rFonts w:ascii="Times New Roman" w:hAnsi="Times New Roman" w:cs="Times New Roman"/>
          <w:sz w:val="26"/>
          <w:szCs w:val="26"/>
        </w:rPr>
        <w:t xml:space="preserve"> Почему произведения, записанные этим способом, сложно расшифровать.</w:t>
      </w:r>
    </w:p>
    <w:p w:rsidR="00BF3D31" w:rsidRPr="00017038" w:rsidRDefault="00BF3D31" w:rsidP="00F0128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038">
        <w:rPr>
          <w:rFonts w:ascii="Times New Roman" w:hAnsi="Times New Roman" w:cs="Times New Roman"/>
          <w:b/>
          <w:sz w:val="26"/>
          <w:szCs w:val="26"/>
        </w:rPr>
        <w:t>Средневековье</w:t>
      </w:r>
    </w:p>
    <w:p w:rsidR="00E3425F" w:rsidRPr="00017038" w:rsidRDefault="00E3425F" w:rsidP="00F0128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038">
        <w:rPr>
          <w:rFonts w:ascii="Times New Roman" w:hAnsi="Times New Roman" w:cs="Times New Roman"/>
          <w:sz w:val="26"/>
          <w:szCs w:val="26"/>
        </w:rPr>
        <w:t>Какие века охватывает эта эпоха;</w:t>
      </w:r>
    </w:p>
    <w:p w:rsidR="00BF3D31" w:rsidRPr="00017038" w:rsidRDefault="000F4D69" w:rsidP="00F0128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038">
        <w:rPr>
          <w:rFonts w:ascii="Times New Roman" w:hAnsi="Times New Roman" w:cs="Times New Roman"/>
          <w:sz w:val="26"/>
          <w:szCs w:val="26"/>
        </w:rPr>
        <w:t>Что произошло в</w:t>
      </w:r>
      <w:r w:rsidR="00BF3D31" w:rsidRPr="00017038">
        <w:rPr>
          <w:rFonts w:ascii="Times New Roman" w:hAnsi="Times New Roman" w:cs="Times New Roman"/>
          <w:sz w:val="26"/>
          <w:szCs w:val="26"/>
        </w:rPr>
        <w:t xml:space="preserve"> 476 год</w:t>
      </w:r>
      <w:r w:rsidRPr="00017038">
        <w:rPr>
          <w:rFonts w:ascii="Times New Roman" w:hAnsi="Times New Roman" w:cs="Times New Roman"/>
          <w:sz w:val="26"/>
          <w:szCs w:val="26"/>
        </w:rPr>
        <w:t>у</w:t>
      </w:r>
      <w:r w:rsidR="00BF3D31" w:rsidRPr="00017038">
        <w:rPr>
          <w:rFonts w:ascii="Times New Roman" w:hAnsi="Times New Roman" w:cs="Times New Roman"/>
          <w:sz w:val="26"/>
          <w:szCs w:val="26"/>
        </w:rPr>
        <w:t>;</w:t>
      </w:r>
    </w:p>
    <w:p w:rsidR="00BF3D31" w:rsidRPr="00017038" w:rsidRDefault="00BF3D31" w:rsidP="00F0128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038">
        <w:rPr>
          <w:rFonts w:ascii="Times New Roman" w:hAnsi="Times New Roman" w:cs="Times New Roman"/>
          <w:sz w:val="26"/>
          <w:szCs w:val="26"/>
        </w:rPr>
        <w:t>Что такое «григорианский хорал»</w:t>
      </w:r>
      <w:r w:rsidR="001A34C4" w:rsidRPr="00017038">
        <w:rPr>
          <w:rFonts w:ascii="Times New Roman" w:hAnsi="Times New Roman" w:cs="Times New Roman"/>
          <w:sz w:val="26"/>
          <w:szCs w:val="26"/>
        </w:rPr>
        <w:t>;</w:t>
      </w:r>
      <w:r w:rsidRPr="000170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3D31" w:rsidRDefault="00BF3D31" w:rsidP="00F0128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038">
        <w:rPr>
          <w:rFonts w:ascii="Times New Roman" w:hAnsi="Times New Roman" w:cs="Times New Roman"/>
          <w:sz w:val="26"/>
          <w:szCs w:val="26"/>
        </w:rPr>
        <w:t>Что такое «</w:t>
      </w:r>
      <w:proofErr w:type="spellStart"/>
      <w:r w:rsidRPr="00017038">
        <w:rPr>
          <w:rFonts w:ascii="Times New Roman" w:hAnsi="Times New Roman" w:cs="Times New Roman"/>
          <w:sz w:val="26"/>
          <w:szCs w:val="26"/>
        </w:rPr>
        <w:t>Антифонарий</w:t>
      </w:r>
      <w:proofErr w:type="spellEnd"/>
      <w:r w:rsidRPr="00017038">
        <w:rPr>
          <w:rFonts w:ascii="Times New Roman" w:hAnsi="Times New Roman" w:cs="Times New Roman"/>
          <w:sz w:val="26"/>
          <w:szCs w:val="26"/>
        </w:rPr>
        <w:t>»</w:t>
      </w:r>
      <w:r w:rsidR="001A34C4" w:rsidRPr="00017038">
        <w:rPr>
          <w:rFonts w:ascii="Times New Roman" w:hAnsi="Times New Roman" w:cs="Times New Roman"/>
          <w:sz w:val="26"/>
          <w:szCs w:val="26"/>
        </w:rPr>
        <w:t>.</w:t>
      </w:r>
    </w:p>
    <w:p w:rsidR="00457723" w:rsidRDefault="00457723" w:rsidP="00F0128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представляла собой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невменная</w:t>
      </w:r>
      <w:proofErr w:type="spellEnd"/>
      <w:r>
        <w:rPr>
          <w:rFonts w:ascii="Times New Roman" w:hAnsi="Times New Roman" w:cs="Times New Roman"/>
          <w:sz w:val="26"/>
          <w:szCs w:val="26"/>
        </w:rPr>
        <w:t>» нотация (что обозначали символы).</w:t>
      </w:r>
    </w:p>
    <w:p w:rsidR="00457723" w:rsidRDefault="00457723" w:rsidP="00F012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7723" w:rsidRDefault="00457723" w:rsidP="00F012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7723" w:rsidRDefault="00457723" w:rsidP="00F012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57723" w:rsidSect="00457723">
      <w:pgSz w:w="11906" w:h="16838"/>
      <w:pgMar w:top="851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1D48"/>
    <w:multiLevelType w:val="hybridMultilevel"/>
    <w:tmpl w:val="B158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0953"/>
    <w:multiLevelType w:val="hybridMultilevel"/>
    <w:tmpl w:val="B158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D130E"/>
    <w:multiLevelType w:val="hybridMultilevel"/>
    <w:tmpl w:val="5E5A0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57361"/>
    <w:multiLevelType w:val="hybridMultilevel"/>
    <w:tmpl w:val="1E4EE74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7D1C50"/>
    <w:multiLevelType w:val="hybridMultilevel"/>
    <w:tmpl w:val="B21A43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735FF"/>
    <w:multiLevelType w:val="hybridMultilevel"/>
    <w:tmpl w:val="B158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D5807"/>
    <w:multiLevelType w:val="hybridMultilevel"/>
    <w:tmpl w:val="5E5A0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952E2"/>
    <w:multiLevelType w:val="hybridMultilevel"/>
    <w:tmpl w:val="5E5A0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41939"/>
    <w:multiLevelType w:val="hybridMultilevel"/>
    <w:tmpl w:val="B158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575AF"/>
    <w:multiLevelType w:val="hybridMultilevel"/>
    <w:tmpl w:val="5E5A0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E2625"/>
    <w:multiLevelType w:val="hybridMultilevel"/>
    <w:tmpl w:val="42C01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311DE"/>
    <w:multiLevelType w:val="hybridMultilevel"/>
    <w:tmpl w:val="B158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B3A20"/>
    <w:multiLevelType w:val="hybridMultilevel"/>
    <w:tmpl w:val="3D6CE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24EDE"/>
    <w:multiLevelType w:val="hybridMultilevel"/>
    <w:tmpl w:val="B158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440DB"/>
    <w:multiLevelType w:val="hybridMultilevel"/>
    <w:tmpl w:val="B158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32AF4"/>
    <w:multiLevelType w:val="hybridMultilevel"/>
    <w:tmpl w:val="5E5A0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B4906"/>
    <w:multiLevelType w:val="hybridMultilevel"/>
    <w:tmpl w:val="B158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B2AFD"/>
    <w:multiLevelType w:val="hybridMultilevel"/>
    <w:tmpl w:val="B158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32682"/>
    <w:multiLevelType w:val="hybridMultilevel"/>
    <w:tmpl w:val="1E4EE74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9D74FC"/>
    <w:multiLevelType w:val="hybridMultilevel"/>
    <w:tmpl w:val="5E5A0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11169"/>
    <w:multiLevelType w:val="hybridMultilevel"/>
    <w:tmpl w:val="B158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03E7A"/>
    <w:multiLevelType w:val="hybridMultilevel"/>
    <w:tmpl w:val="5E5A0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62F86"/>
    <w:multiLevelType w:val="hybridMultilevel"/>
    <w:tmpl w:val="5E5A0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95AD2"/>
    <w:multiLevelType w:val="hybridMultilevel"/>
    <w:tmpl w:val="5E5A0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B2784"/>
    <w:multiLevelType w:val="hybridMultilevel"/>
    <w:tmpl w:val="B158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8"/>
  </w:num>
  <w:num w:numId="5">
    <w:abstractNumId w:val="0"/>
  </w:num>
  <w:num w:numId="6">
    <w:abstractNumId w:val="23"/>
  </w:num>
  <w:num w:numId="7">
    <w:abstractNumId w:val="20"/>
  </w:num>
  <w:num w:numId="8">
    <w:abstractNumId w:val="3"/>
  </w:num>
  <w:num w:numId="9">
    <w:abstractNumId w:val="10"/>
  </w:num>
  <w:num w:numId="10">
    <w:abstractNumId w:val="12"/>
  </w:num>
  <w:num w:numId="11">
    <w:abstractNumId w:val="4"/>
  </w:num>
  <w:num w:numId="12">
    <w:abstractNumId w:val="8"/>
  </w:num>
  <w:num w:numId="13">
    <w:abstractNumId w:val="15"/>
  </w:num>
  <w:num w:numId="14">
    <w:abstractNumId w:val="17"/>
  </w:num>
  <w:num w:numId="15">
    <w:abstractNumId w:val="21"/>
  </w:num>
  <w:num w:numId="16">
    <w:abstractNumId w:val="24"/>
  </w:num>
  <w:num w:numId="17">
    <w:abstractNumId w:val="6"/>
  </w:num>
  <w:num w:numId="18">
    <w:abstractNumId w:val="16"/>
  </w:num>
  <w:num w:numId="19">
    <w:abstractNumId w:val="7"/>
  </w:num>
  <w:num w:numId="20">
    <w:abstractNumId w:val="13"/>
  </w:num>
  <w:num w:numId="21">
    <w:abstractNumId w:val="19"/>
  </w:num>
  <w:num w:numId="22">
    <w:abstractNumId w:val="11"/>
  </w:num>
  <w:num w:numId="23">
    <w:abstractNumId w:val="9"/>
  </w:num>
  <w:num w:numId="24">
    <w:abstractNumId w:val="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F3D31"/>
    <w:rsid w:val="00017038"/>
    <w:rsid w:val="000F4D69"/>
    <w:rsid w:val="001909D8"/>
    <w:rsid w:val="001A34C4"/>
    <w:rsid w:val="00200C81"/>
    <w:rsid w:val="002209DA"/>
    <w:rsid w:val="002818EC"/>
    <w:rsid w:val="002B6247"/>
    <w:rsid w:val="003B0FEA"/>
    <w:rsid w:val="003E1C5A"/>
    <w:rsid w:val="004120F3"/>
    <w:rsid w:val="00457723"/>
    <w:rsid w:val="004B396A"/>
    <w:rsid w:val="005D43B6"/>
    <w:rsid w:val="006813E2"/>
    <w:rsid w:val="00770D7C"/>
    <w:rsid w:val="00795A36"/>
    <w:rsid w:val="00A84943"/>
    <w:rsid w:val="00BF3D31"/>
    <w:rsid w:val="00C64EB6"/>
    <w:rsid w:val="00CD09F9"/>
    <w:rsid w:val="00CE7F1E"/>
    <w:rsid w:val="00D70309"/>
    <w:rsid w:val="00D957D6"/>
    <w:rsid w:val="00DE6828"/>
    <w:rsid w:val="00DF1609"/>
    <w:rsid w:val="00E17867"/>
    <w:rsid w:val="00E3425F"/>
    <w:rsid w:val="00ED62F4"/>
    <w:rsid w:val="00F01284"/>
    <w:rsid w:val="00F4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31"/>
    <w:pPr>
      <w:ind w:left="720"/>
      <w:contextualSpacing/>
    </w:pPr>
  </w:style>
  <w:style w:type="table" w:styleId="a4">
    <w:name w:val="Table Grid"/>
    <w:basedOn w:val="a1"/>
    <w:uiPriority w:val="59"/>
    <w:rsid w:val="001A34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28</cp:revision>
  <cp:lastPrinted>2021-10-17T17:58:00Z</cp:lastPrinted>
  <dcterms:created xsi:type="dcterms:W3CDTF">2018-10-07T13:19:00Z</dcterms:created>
  <dcterms:modified xsi:type="dcterms:W3CDTF">2023-10-15T07:12:00Z</dcterms:modified>
</cp:coreProperties>
</file>