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14.09.24.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каждому уроку для тех кто не успел записать материал, дублирую информацию в домашнем задании. Также, те произведения, которые мы прослушиваем на уроке, желательно ещё раз прослушивать самостоятельно (по названию можно найти в интернете).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Камиль Сен-Санс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(1835 - 1921) - французский композитор.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Карнавал животных"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(14 пьес). Прослушали: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Вступление и королевский марш льва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Куры и петухи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Антилопы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Черепахи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(Канкан);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 (контрабас).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