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C96B" w14:textId="77777777" w:rsidR="00337A04" w:rsidRPr="00417945" w:rsidRDefault="00337A04" w:rsidP="00337A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7945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1E9CF4E6" w14:textId="1900928B" w:rsidR="00337A04" w:rsidRPr="00417945" w:rsidRDefault="00337A04" w:rsidP="00337A04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417945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Для группы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А</w:t>
      </w:r>
      <w:r w:rsidRPr="00417945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(занятия по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вторникам в 17:50</w:t>
      </w:r>
      <w:r w:rsidRPr="00417945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)</w:t>
      </w:r>
    </w:p>
    <w:p w14:paraId="066BEC08" w14:textId="77777777" w:rsidR="00337A04" w:rsidRDefault="00337A04" w:rsidP="00337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945">
        <w:rPr>
          <w:rFonts w:ascii="Times New Roman" w:hAnsi="Times New Roman" w:cs="Times New Roman"/>
          <w:b/>
          <w:bCs/>
          <w:sz w:val="28"/>
          <w:szCs w:val="28"/>
        </w:rPr>
        <w:t>В экзаменационных тетрадях построить УВ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, УМ7, УМ4 и УВ5 с разрешениями в тональностях 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gis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Des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Обратите внимание, Ув2 и Ум7  в этих тональностях вы строили уже в прошлом домашнем задании. Поэтому, кто его делал, может просто переписать то же самое в экзаменационную тетрадь.</w:t>
      </w:r>
    </w:p>
    <w:p w14:paraId="754AA587" w14:textId="77777777" w:rsidR="00337A04" w:rsidRDefault="00337A04" w:rsidP="00337A0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BBD15D7" w14:textId="77777777" w:rsidR="00337A04" w:rsidRDefault="00337A04" w:rsidP="00337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45">
        <w:rPr>
          <w:rFonts w:ascii="Times New Roman" w:hAnsi="Times New Roman" w:cs="Times New Roman"/>
          <w:b/>
          <w:bCs/>
          <w:sz w:val="28"/>
          <w:szCs w:val="28"/>
        </w:rPr>
        <w:t>Построенные интервалы Ум4 и Ув5 в выше описанных тональностях обязательно нужно спеть!</w:t>
      </w:r>
    </w:p>
    <w:p w14:paraId="2FFBC53A" w14:textId="77777777" w:rsidR="00337A04" w:rsidRPr="00417945" w:rsidRDefault="00337A04" w:rsidP="00337A0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A2007" w14:textId="77777777" w:rsidR="00337A04" w:rsidRPr="00417945" w:rsidRDefault="00337A04" w:rsidP="00337A04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BA434" w14:textId="77777777" w:rsidR="00337A04" w:rsidRPr="00417945" w:rsidRDefault="00337A04" w:rsidP="00337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45">
        <w:rPr>
          <w:rFonts w:ascii="Times New Roman" w:hAnsi="Times New Roman" w:cs="Times New Roman"/>
          <w:b/>
          <w:bCs/>
          <w:sz w:val="28"/>
          <w:szCs w:val="28"/>
        </w:rPr>
        <w:t>От белых клавиш играть Ум4 и Ув5 с разрешениями.</w:t>
      </w:r>
    </w:p>
    <w:p w14:paraId="16141125" w14:textId="77777777" w:rsidR="006B5829" w:rsidRDefault="006B5829"/>
    <w:sectPr w:rsidR="006B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5B86"/>
    <w:multiLevelType w:val="hybridMultilevel"/>
    <w:tmpl w:val="C706AC7C"/>
    <w:lvl w:ilvl="0" w:tplc="65865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E29"/>
    <w:rsid w:val="00337A04"/>
    <w:rsid w:val="006B5829"/>
    <w:rsid w:val="00B73864"/>
    <w:rsid w:val="00E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2999"/>
  <w15:chartTrackingRefBased/>
  <w15:docId w15:val="{838E3BF7-87C2-420B-8E58-E94FD92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2024-11-21T19:38:00Z</dcterms:created>
  <dcterms:modified xsi:type="dcterms:W3CDTF">2024-11-21T19:39:00Z</dcterms:modified>
</cp:coreProperties>
</file>