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C662" w14:textId="52543769" w:rsidR="00FF60D6" w:rsidRDefault="00FF60D6">
      <w:r>
        <w:t>Домашнее задание по сольфеджио для второго класса 2.12</w:t>
      </w:r>
    </w:p>
    <w:p w14:paraId="0E3E9045" w14:textId="2711214C" w:rsidR="00FF60D6" w:rsidRPr="00FF60D6" w:rsidRDefault="00FF60D6" w:rsidP="00FF60D6">
      <w:pPr>
        <w:pStyle w:val="a3"/>
        <w:numPr>
          <w:ilvl w:val="0"/>
          <w:numId w:val="1"/>
        </w:numPr>
        <w:rPr>
          <w:color w:val="FF0000"/>
          <w:highlight w:val="yellow"/>
        </w:rPr>
      </w:pPr>
      <w:r w:rsidRPr="00FF60D6">
        <w:rPr>
          <w:color w:val="FF0000"/>
          <w:highlight w:val="yellow"/>
        </w:rPr>
        <w:t xml:space="preserve">ВЫУЧИТЬ ЗНАКИ В ТОНАЛЬНОСТЯХ. </w:t>
      </w:r>
      <w:r>
        <w:rPr>
          <w:color w:val="FF0000"/>
          <w:highlight w:val="yellow"/>
        </w:rPr>
        <w:t>ПО ЗНАКАМ В ТОНАЛЬНОСТЯХ БУДЕТ ПРОВЕРОЧНАЯ РАБОТА.</w:t>
      </w:r>
    </w:p>
    <w:p w14:paraId="08048081" w14:textId="2C155FC8" w:rsidR="00FF60D6" w:rsidRPr="00611CCF" w:rsidRDefault="00FF60D6" w:rsidP="00FF60D6">
      <w:pPr>
        <w:rPr>
          <w:highlight w:val="yellow"/>
        </w:rPr>
      </w:pPr>
      <w:r w:rsidRPr="00611CCF">
        <w:t xml:space="preserve">В </w:t>
      </w:r>
      <w:r w:rsidRPr="00611CCF">
        <w:rPr>
          <w:highlight w:val="cyan"/>
        </w:rPr>
        <w:t>ля миноре знаков нет</w:t>
      </w:r>
      <w:r w:rsidRPr="00611CCF">
        <w:rPr>
          <w:highlight w:val="yellow"/>
        </w:rPr>
        <w:t xml:space="preserve">, </w:t>
      </w:r>
      <w:r w:rsidRPr="00611CCF">
        <w:rPr>
          <w:highlight w:val="yellow"/>
        </w:rPr>
        <w:t xml:space="preserve">В До мажоре знаков нет, </w:t>
      </w:r>
    </w:p>
    <w:p w14:paraId="460043DB" w14:textId="1A2788EE" w:rsidR="00FF60D6" w:rsidRPr="00611CCF" w:rsidRDefault="00FF60D6" w:rsidP="00FF60D6">
      <w:pPr>
        <w:rPr>
          <w:highlight w:val="yellow"/>
        </w:rPr>
      </w:pPr>
      <w:r w:rsidRPr="00611CCF">
        <w:rPr>
          <w:highlight w:val="yellow"/>
        </w:rPr>
        <w:t>В Соль мажоре 1</w:t>
      </w:r>
      <w:r w:rsidRPr="00611CCF">
        <w:rPr>
          <w:highlight w:val="yellow"/>
        </w:rPr>
        <w:t># (фа #), в Ре мажоре 2# (фа # и до # )</w:t>
      </w:r>
    </w:p>
    <w:p w14:paraId="6BABCBAB" w14:textId="6CCD9D48" w:rsidR="00FF60D6" w:rsidRDefault="00FF60D6" w:rsidP="00FF60D6">
      <w:r w:rsidRPr="00611CCF">
        <w:rPr>
          <w:highlight w:val="yellow"/>
        </w:rPr>
        <w:t xml:space="preserve">В Фа мажоре 1 бемоль (си </w:t>
      </w:r>
      <w:r w:rsidRPr="00611CCF">
        <w:rPr>
          <w:highlight w:val="yellow"/>
          <w:lang w:val="en-US"/>
        </w:rPr>
        <w:t>b</w:t>
      </w:r>
      <w:r w:rsidRPr="00611CCF">
        <w:rPr>
          <w:highlight w:val="yellow"/>
        </w:rPr>
        <w:t xml:space="preserve">), в Си- бемоль мажоре 2 бемоля (си </w:t>
      </w:r>
      <w:r w:rsidRPr="00611CCF">
        <w:rPr>
          <w:highlight w:val="yellow"/>
          <w:lang w:val="en-US"/>
        </w:rPr>
        <w:t>b</w:t>
      </w:r>
      <w:r w:rsidRPr="00611CCF">
        <w:rPr>
          <w:highlight w:val="yellow"/>
        </w:rPr>
        <w:t xml:space="preserve"> и ми </w:t>
      </w:r>
      <w:r w:rsidRPr="00611CCF">
        <w:rPr>
          <w:highlight w:val="yellow"/>
          <w:lang w:val="en-US"/>
        </w:rPr>
        <w:t>b</w:t>
      </w:r>
      <w:r w:rsidRPr="00611CCF">
        <w:rPr>
          <w:highlight w:val="yellow"/>
        </w:rPr>
        <w:t>)</w:t>
      </w:r>
    </w:p>
    <w:p w14:paraId="60173323" w14:textId="08720605" w:rsidR="00611CCF" w:rsidRPr="00FF60D6" w:rsidRDefault="00611CCF" w:rsidP="00FF60D6">
      <w:r>
        <w:t xml:space="preserve">Напоминаю, что </w:t>
      </w:r>
      <w:r w:rsidRPr="00611CCF">
        <w:rPr>
          <w:highlight w:val="yellow"/>
        </w:rPr>
        <w:t>название мажорных тональностей пишется с заглавной буквы</w:t>
      </w:r>
      <w:r>
        <w:t xml:space="preserve">, </w:t>
      </w:r>
      <w:r w:rsidRPr="00611CCF">
        <w:rPr>
          <w:highlight w:val="cyan"/>
        </w:rPr>
        <w:t>минорных с маленькой.</w:t>
      </w:r>
    </w:p>
    <w:p w14:paraId="5B43980D" w14:textId="5B443030" w:rsidR="00FF60D6" w:rsidRDefault="00FF60D6" w:rsidP="00FF60D6">
      <w:pPr>
        <w:pStyle w:val="a3"/>
        <w:numPr>
          <w:ilvl w:val="0"/>
          <w:numId w:val="1"/>
        </w:numPr>
      </w:pPr>
      <w:r>
        <w:t>Играть и петь три вида минора</w:t>
      </w:r>
      <w:r w:rsidR="005A518F">
        <w:t xml:space="preserve"> ля минора</w:t>
      </w:r>
      <w:r>
        <w:t xml:space="preserve">, разрешение </w:t>
      </w:r>
      <w:r w:rsidR="005A518F">
        <w:t xml:space="preserve">и опевание </w:t>
      </w:r>
      <w:r>
        <w:t>в гармоническом миноре</w:t>
      </w:r>
      <w:r w:rsidR="005A518F">
        <w:t>.</w:t>
      </w:r>
    </w:p>
    <w:p w14:paraId="3C12A171" w14:textId="39ED9B1C" w:rsidR="005A518F" w:rsidRDefault="005A518F" w:rsidP="005A518F">
      <w:pPr>
        <w:pStyle w:val="a3"/>
        <w:numPr>
          <w:ilvl w:val="0"/>
          <w:numId w:val="1"/>
        </w:numPr>
      </w:pPr>
      <w:r>
        <w:t>Играть и петь гамму Си бемоль мажор, разрешение и опевание в ней.</w:t>
      </w:r>
    </w:p>
    <w:p w14:paraId="34CCBAA7" w14:textId="65A3181A" w:rsidR="005A518F" w:rsidRDefault="005A518F" w:rsidP="005A518F">
      <w:pPr>
        <w:pStyle w:val="a3"/>
        <w:numPr>
          <w:ilvl w:val="0"/>
          <w:numId w:val="1"/>
        </w:numPr>
      </w:pPr>
      <w:r>
        <w:t>Проанализировать данный пример. Определить тональность. (определяем по тонике в конце и ключевым знакам) Определить фразы. (небольшая законченная музыкальная мысль) Фразы можно определить по лиге, по паузам, по повторениям в мелодии, по знакам препинания в тексте. Там, где будет начинаться повторение, значит будет начинаться новая фраза. Есть ли повторения во фразах, и какая фраза с какой повторяются. Определить как движется мелодия (поступенно по гамме вверх- восходящее движение или вниз- нисходящее движение, по звукам тонического трезвучия, скач</w:t>
      </w:r>
      <w:r w:rsidR="00611CCF">
        <w:t>ки</w:t>
      </w:r>
      <w:r>
        <w:t>- то есть широкие расстояния</w:t>
      </w:r>
      <w:r w:rsidR="00611CCF">
        <w:t xml:space="preserve"> между нотами</w:t>
      </w:r>
      <w:r>
        <w:t>,</w:t>
      </w:r>
      <w:r w:rsidR="00611CCF">
        <w:t xml:space="preserve"> опевание..</w:t>
      </w:r>
      <w:r>
        <w:t xml:space="preserve"> )</w:t>
      </w:r>
      <w:r w:rsidR="00611CCF">
        <w:t xml:space="preserve"> Попробовать прочитать с листа данную мелодию.</w:t>
      </w:r>
      <w:r w:rsidR="005823A1">
        <w:t xml:space="preserve"> (поем, называя ноты)</w:t>
      </w:r>
      <w:r>
        <w:rPr>
          <w:noProof/>
        </w:rPr>
        <w:drawing>
          <wp:inline distT="0" distB="0" distL="0" distR="0" wp14:anchorId="77BD44BD" wp14:editId="0FA19698">
            <wp:extent cx="5400675" cy="1771650"/>
            <wp:effectExtent l="0" t="0" r="0" b="0"/>
            <wp:docPr id="330527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3" t="8286" r="5136" b="70602"/>
                    <a:stretch/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D7CCB"/>
    <w:multiLevelType w:val="hybridMultilevel"/>
    <w:tmpl w:val="3AE82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2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D6"/>
    <w:rsid w:val="005823A1"/>
    <w:rsid w:val="005A518F"/>
    <w:rsid w:val="00611CCF"/>
    <w:rsid w:val="00BD6B4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B3"/>
  <w15:chartTrackingRefBased/>
  <w15:docId w15:val="{40CC3A87-1C78-4D07-814A-6EEBC2F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2024-12-04T06:15:00Z</dcterms:created>
  <dcterms:modified xsi:type="dcterms:W3CDTF">2024-12-04T06:56:00Z</dcterms:modified>
</cp:coreProperties>
</file>