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11.01./15.01.25.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Билет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Самостоятельно выполнить в нотной тетради все письменные задания из билета (с 1 - 4 пункт).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 “Сольфеджио. Одноголосие”.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№259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38608" cy="20914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8608" cy="2091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Тактировать ритм со счётом вслух в размере 4/4 (раз, два, три, четыре);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дирижированием.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