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15.02.25.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3-й раздел. "Русские сказки в музыке".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Н.А. Римский-Корсаков (1844 - 1908) - русский композитор.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Н.А. Римский-Корсаков, опера "Садко", " Заиграйте, мои гусельки".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