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A555A0" w14:textId="77777777" w:rsidR="005435A0" w:rsidRPr="005435A0" w:rsidRDefault="005435A0" w:rsidP="005435A0">
      <w:pPr>
        <w:spacing w:after="24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5435A0">
        <w:rPr>
          <w:rFonts w:ascii="Times New Roman" w:hAnsi="Times New Roman" w:cs="Times New Roman"/>
          <w:b/>
          <w:bCs/>
          <w:sz w:val="32"/>
          <w:szCs w:val="32"/>
        </w:rPr>
        <w:t>Домашнее задание по сольфеджио для 4 класса</w:t>
      </w:r>
    </w:p>
    <w:p w14:paraId="1EE593F0" w14:textId="5CEFCF0D" w:rsidR="005435A0" w:rsidRPr="005435A0" w:rsidRDefault="005435A0" w:rsidP="005435A0">
      <w:pPr>
        <w:spacing w:after="240"/>
        <w:jc w:val="center"/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</w:pPr>
      <w:r w:rsidRPr="005435A0"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Для всех групп!</w:t>
      </w:r>
    </w:p>
    <w:p w14:paraId="768BB932" w14:textId="6F979D44" w:rsidR="005435A0" w:rsidRDefault="005435A0" w:rsidP="005435A0">
      <w:pPr>
        <w:pStyle w:val="a3"/>
        <w:numPr>
          <w:ilvl w:val="0"/>
          <w:numId w:val="1"/>
        </w:numPr>
        <w:spacing w:after="240"/>
        <w:rPr>
          <w:rFonts w:ascii="Times New Roman" w:hAnsi="Times New Roman" w:cs="Times New Roman"/>
          <w:b/>
          <w:bCs/>
          <w:sz w:val="32"/>
          <w:szCs w:val="32"/>
        </w:rPr>
      </w:pPr>
      <w:r w:rsidRPr="00472878">
        <w:rPr>
          <w:rFonts w:ascii="Times New Roman" w:hAnsi="Times New Roman" w:cs="Times New Roman"/>
          <w:b/>
          <w:bCs/>
          <w:sz w:val="32"/>
          <w:szCs w:val="32"/>
        </w:rPr>
        <w:t>Письменно построить следующие интервалы:</w:t>
      </w:r>
    </w:p>
    <w:p w14:paraId="26793C01" w14:textId="1CA503CD" w:rsidR="003904B8" w:rsidRDefault="003904B8" w:rsidP="003904B8">
      <w:pPr>
        <w:pStyle w:val="a3"/>
        <w:spacing w:after="24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noProof/>
        </w:rPr>
        <w:drawing>
          <wp:inline distT="0" distB="0" distL="0" distR="0" wp14:anchorId="6B427CF1" wp14:editId="0A7F6D9D">
            <wp:extent cx="5856201" cy="668657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03450" cy="674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8F984F" w14:textId="77777777" w:rsidR="003904B8" w:rsidRPr="003904B8" w:rsidRDefault="003904B8" w:rsidP="003904B8">
      <w:pPr>
        <w:pStyle w:val="a3"/>
        <w:spacing w:after="240"/>
        <w:jc w:val="center"/>
        <w:rPr>
          <w:rFonts w:ascii="Times New Roman" w:hAnsi="Times New Roman" w:cs="Times New Roman"/>
          <w:sz w:val="32"/>
          <w:szCs w:val="32"/>
        </w:rPr>
      </w:pPr>
    </w:p>
    <w:p w14:paraId="321B0B65" w14:textId="35E9D67B" w:rsidR="005435A0" w:rsidRDefault="005435A0" w:rsidP="005435A0">
      <w:pPr>
        <w:pStyle w:val="a3"/>
        <w:numPr>
          <w:ilvl w:val="0"/>
          <w:numId w:val="1"/>
        </w:numPr>
        <w:spacing w:after="240"/>
        <w:rPr>
          <w:rFonts w:ascii="Times New Roman" w:hAnsi="Times New Roman" w:cs="Times New Roman"/>
          <w:b/>
          <w:bCs/>
          <w:sz w:val="32"/>
          <w:szCs w:val="32"/>
        </w:rPr>
      </w:pPr>
      <w:r w:rsidRPr="00472878">
        <w:rPr>
          <w:rFonts w:ascii="Times New Roman" w:hAnsi="Times New Roman" w:cs="Times New Roman"/>
          <w:b/>
          <w:bCs/>
          <w:sz w:val="32"/>
          <w:szCs w:val="32"/>
        </w:rPr>
        <w:t>Их же петь</w:t>
      </w:r>
      <w:r w:rsidR="00472878">
        <w:rPr>
          <w:rFonts w:ascii="Times New Roman" w:hAnsi="Times New Roman" w:cs="Times New Roman"/>
          <w:b/>
          <w:bCs/>
          <w:sz w:val="32"/>
          <w:szCs w:val="32"/>
        </w:rPr>
        <w:t>!</w:t>
      </w:r>
    </w:p>
    <w:p w14:paraId="66D60240" w14:textId="77777777" w:rsidR="00472878" w:rsidRPr="00472878" w:rsidRDefault="00472878" w:rsidP="00472878">
      <w:pPr>
        <w:pStyle w:val="a3"/>
        <w:spacing w:after="240"/>
        <w:rPr>
          <w:rFonts w:ascii="Times New Roman" w:hAnsi="Times New Roman" w:cs="Times New Roman"/>
          <w:b/>
          <w:bCs/>
          <w:sz w:val="32"/>
          <w:szCs w:val="32"/>
        </w:rPr>
      </w:pPr>
    </w:p>
    <w:p w14:paraId="2A01101E" w14:textId="576947AE" w:rsidR="006B5829" w:rsidRDefault="005435A0" w:rsidP="005435A0">
      <w:pPr>
        <w:pStyle w:val="a3"/>
        <w:numPr>
          <w:ilvl w:val="0"/>
          <w:numId w:val="1"/>
        </w:numPr>
        <w:spacing w:after="240"/>
        <w:rPr>
          <w:rFonts w:ascii="Times New Roman" w:hAnsi="Times New Roman" w:cs="Times New Roman"/>
          <w:b/>
          <w:bCs/>
          <w:sz w:val="32"/>
          <w:szCs w:val="32"/>
        </w:rPr>
      </w:pPr>
      <w:r w:rsidRPr="00472878">
        <w:rPr>
          <w:rFonts w:ascii="Times New Roman" w:hAnsi="Times New Roman" w:cs="Times New Roman"/>
          <w:b/>
          <w:bCs/>
          <w:sz w:val="32"/>
          <w:szCs w:val="32"/>
        </w:rPr>
        <w:t xml:space="preserve"> Подготовиться к слуховому анализу интервалов. </w:t>
      </w:r>
    </w:p>
    <w:p w14:paraId="7CEFC130" w14:textId="77777777" w:rsidR="003904B8" w:rsidRDefault="003904B8" w:rsidP="003904B8">
      <w:pPr>
        <w:pStyle w:val="a3"/>
        <w:spacing w:after="240"/>
        <w:rPr>
          <w:rFonts w:ascii="Times New Roman" w:hAnsi="Times New Roman" w:cs="Times New Roman"/>
          <w:b/>
          <w:bCs/>
          <w:sz w:val="32"/>
          <w:szCs w:val="32"/>
        </w:rPr>
      </w:pPr>
    </w:p>
    <w:p w14:paraId="3C708EBE" w14:textId="6073DFF9" w:rsidR="00472878" w:rsidRPr="003904B8" w:rsidRDefault="003904B8" w:rsidP="003904B8">
      <w:pPr>
        <w:spacing w:after="240"/>
        <w:jc w:val="center"/>
        <w:rPr>
          <w:rFonts w:ascii="Times New Roman" w:hAnsi="Times New Roman" w:cs="Times New Roman"/>
          <w:sz w:val="32"/>
          <w:szCs w:val="32"/>
        </w:rPr>
      </w:pPr>
      <w:r w:rsidRPr="003904B8">
        <w:rPr>
          <w:rFonts w:ascii="Times New Roman" w:hAnsi="Times New Roman" w:cs="Times New Roman"/>
          <w:sz w:val="32"/>
          <w:szCs w:val="32"/>
        </w:rPr>
        <w:t xml:space="preserve">Пройдите по этой ссылке, кликнув на неё и зажав на клавиатуре </w:t>
      </w:r>
      <w:r w:rsidRPr="003904B8">
        <w:rPr>
          <w:rFonts w:ascii="Times New Roman" w:hAnsi="Times New Roman" w:cs="Times New Roman"/>
          <w:sz w:val="32"/>
          <w:szCs w:val="32"/>
          <w:lang w:val="en-US"/>
        </w:rPr>
        <w:t>ctrl</w:t>
      </w:r>
      <w:r w:rsidRPr="003904B8">
        <w:rPr>
          <w:rFonts w:ascii="Times New Roman" w:hAnsi="Times New Roman" w:cs="Times New Roman"/>
          <w:sz w:val="32"/>
          <w:szCs w:val="32"/>
        </w:rPr>
        <w:t>:</w:t>
      </w:r>
    </w:p>
    <w:p w14:paraId="19230F40" w14:textId="18CFAECE" w:rsidR="005435A0" w:rsidRDefault="003904B8" w:rsidP="003904B8">
      <w:pPr>
        <w:pStyle w:val="a3"/>
        <w:spacing w:after="240"/>
        <w:ind w:left="108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hyperlink r:id="rId7" w:history="1">
        <w:r w:rsidRPr="003904B8">
          <w:rPr>
            <w:rStyle w:val="a4"/>
            <w:rFonts w:ascii="Times New Roman" w:hAnsi="Times New Roman" w:cs="Times New Roman"/>
            <w:b/>
            <w:bCs/>
            <w:sz w:val="32"/>
            <w:szCs w:val="32"/>
          </w:rPr>
          <w:t>Ин</w:t>
        </w:r>
        <w:r w:rsidRPr="003904B8">
          <w:rPr>
            <w:rStyle w:val="a4"/>
            <w:rFonts w:ascii="Times New Roman" w:hAnsi="Times New Roman" w:cs="Times New Roman"/>
            <w:b/>
            <w:bCs/>
            <w:sz w:val="32"/>
            <w:szCs w:val="32"/>
          </w:rPr>
          <w:t>т</w:t>
        </w:r>
        <w:r w:rsidRPr="003904B8">
          <w:rPr>
            <w:rStyle w:val="a4"/>
            <w:rFonts w:ascii="Times New Roman" w:hAnsi="Times New Roman" w:cs="Times New Roman"/>
            <w:b/>
            <w:bCs/>
            <w:sz w:val="32"/>
            <w:szCs w:val="32"/>
          </w:rPr>
          <w:t>ервалы</w:t>
        </w:r>
      </w:hyperlink>
    </w:p>
    <w:p w14:paraId="3C9F95F1" w14:textId="77777777" w:rsidR="003904B8" w:rsidRPr="003904B8" w:rsidRDefault="003904B8" w:rsidP="003904B8">
      <w:pPr>
        <w:pStyle w:val="a3"/>
        <w:spacing w:after="240"/>
        <w:ind w:left="108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56335B40" w14:textId="7882A982" w:rsidR="00472878" w:rsidRPr="005435A0" w:rsidRDefault="00472878" w:rsidP="00472878">
      <w:pPr>
        <w:pStyle w:val="a3"/>
        <w:spacing w:after="24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У вас должно открыться следующее окно, нажмите кнопку «начать»:</w:t>
      </w:r>
    </w:p>
    <w:p w14:paraId="2825BB85" w14:textId="261CF10D" w:rsidR="005435A0" w:rsidRDefault="005435A0" w:rsidP="005435A0">
      <w:pPr>
        <w:pStyle w:val="a3"/>
        <w:spacing w:after="240"/>
      </w:pPr>
    </w:p>
    <w:p w14:paraId="3F58554B" w14:textId="18F12AA4" w:rsidR="005435A0" w:rsidRDefault="005435A0" w:rsidP="00472878">
      <w:pPr>
        <w:pStyle w:val="a3"/>
        <w:spacing w:after="240"/>
        <w:jc w:val="center"/>
      </w:pPr>
      <w:r>
        <w:rPr>
          <w:noProof/>
        </w:rPr>
        <w:drawing>
          <wp:inline distT="0" distB="0" distL="0" distR="0" wp14:anchorId="37F0B7A1" wp14:editId="0D9BDAEF">
            <wp:extent cx="3030970" cy="195692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3677" cy="19651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FD90D8" w14:textId="407F2933" w:rsidR="00472878" w:rsidRPr="00472878" w:rsidRDefault="00472878" w:rsidP="00472878">
      <w:pPr>
        <w:pStyle w:val="a3"/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Затем отметьте все интервалы, КРОМЕ тритонов:</w:t>
      </w:r>
    </w:p>
    <w:p w14:paraId="0D2DEF4D" w14:textId="77777777" w:rsidR="00472878" w:rsidRDefault="00472878" w:rsidP="00472878">
      <w:pPr>
        <w:pStyle w:val="a3"/>
        <w:spacing w:after="240"/>
        <w:jc w:val="center"/>
      </w:pPr>
    </w:p>
    <w:p w14:paraId="43FCA90F" w14:textId="2F1E5467" w:rsidR="005435A0" w:rsidRDefault="005435A0" w:rsidP="00472878">
      <w:pPr>
        <w:pStyle w:val="a3"/>
        <w:spacing w:after="240"/>
        <w:jc w:val="center"/>
      </w:pPr>
      <w:r>
        <w:rPr>
          <w:noProof/>
        </w:rPr>
        <w:drawing>
          <wp:inline distT="0" distB="0" distL="0" distR="0" wp14:anchorId="6A4F7BA2" wp14:editId="0ACF8004">
            <wp:extent cx="4208607" cy="2586797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15731" cy="25911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98C444" w14:textId="1D417033" w:rsidR="00472878" w:rsidRDefault="00472878" w:rsidP="00472878">
      <w:pPr>
        <w:pStyle w:val="a3"/>
        <w:spacing w:after="240"/>
        <w:jc w:val="center"/>
      </w:pPr>
    </w:p>
    <w:p w14:paraId="727A1D8B" w14:textId="65BEB524" w:rsidR="00472878" w:rsidRDefault="00472878" w:rsidP="00472878">
      <w:pPr>
        <w:pStyle w:val="a3"/>
        <w:spacing w:after="240"/>
        <w:jc w:val="center"/>
      </w:pPr>
    </w:p>
    <w:p w14:paraId="603806A9" w14:textId="60646067" w:rsidR="00472878" w:rsidRDefault="00472878" w:rsidP="00472878">
      <w:pPr>
        <w:pStyle w:val="a3"/>
        <w:spacing w:after="240"/>
        <w:jc w:val="center"/>
      </w:pPr>
    </w:p>
    <w:p w14:paraId="05D3358D" w14:textId="12BA0571" w:rsidR="00472878" w:rsidRDefault="00472878" w:rsidP="00472878">
      <w:pPr>
        <w:pStyle w:val="a3"/>
        <w:spacing w:after="240"/>
        <w:jc w:val="center"/>
      </w:pPr>
    </w:p>
    <w:p w14:paraId="056F81C4" w14:textId="5332E64C" w:rsidR="00472878" w:rsidRDefault="00472878" w:rsidP="00472878">
      <w:pPr>
        <w:pStyle w:val="a3"/>
        <w:spacing w:after="240"/>
        <w:jc w:val="center"/>
      </w:pPr>
    </w:p>
    <w:p w14:paraId="62B9DF87" w14:textId="5E720DFE" w:rsidR="00472878" w:rsidRDefault="00472878" w:rsidP="00472878">
      <w:pPr>
        <w:pStyle w:val="a3"/>
        <w:spacing w:after="240"/>
        <w:jc w:val="center"/>
      </w:pPr>
    </w:p>
    <w:p w14:paraId="588FC2E2" w14:textId="5F391326" w:rsidR="00472878" w:rsidRPr="00472878" w:rsidRDefault="00472878" w:rsidP="00472878">
      <w:pPr>
        <w:pStyle w:val="a3"/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окне «Изложение» можете выбрать любой вариант</w:t>
      </w:r>
      <w:r w:rsidR="003904B8">
        <w:rPr>
          <w:rFonts w:ascii="Times New Roman" w:hAnsi="Times New Roman" w:cs="Times New Roman"/>
          <w:sz w:val="28"/>
          <w:szCs w:val="28"/>
        </w:rPr>
        <w:t>, а можете попробовать и тот, и тот вариант:</w:t>
      </w:r>
    </w:p>
    <w:p w14:paraId="67336B92" w14:textId="0C17451B" w:rsidR="005435A0" w:rsidRDefault="005435A0" w:rsidP="003904B8">
      <w:pPr>
        <w:pStyle w:val="a3"/>
        <w:spacing w:after="240"/>
        <w:jc w:val="center"/>
      </w:pPr>
      <w:r>
        <w:rPr>
          <w:noProof/>
        </w:rPr>
        <w:drawing>
          <wp:inline distT="0" distB="0" distL="0" distR="0" wp14:anchorId="5547442D" wp14:editId="5A24C7DA">
            <wp:extent cx="3765261" cy="2736506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777576" cy="27454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C2C2DF" w14:textId="2227BAAC" w:rsidR="003904B8" w:rsidRPr="003904B8" w:rsidRDefault="003904B8" w:rsidP="003904B8">
      <w:pPr>
        <w:pStyle w:val="a3"/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окне «Режим» выберите вариант «Тренажёр»:</w:t>
      </w:r>
    </w:p>
    <w:p w14:paraId="64529243" w14:textId="3EFF81D5" w:rsidR="005435A0" w:rsidRDefault="005435A0" w:rsidP="003904B8">
      <w:pPr>
        <w:pStyle w:val="a3"/>
        <w:spacing w:after="240"/>
        <w:jc w:val="center"/>
      </w:pPr>
      <w:r>
        <w:rPr>
          <w:noProof/>
        </w:rPr>
        <w:drawing>
          <wp:inline distT="0" distB="0" distL="0" distR="0" wp14:anchorId="6B2495DA" wp14:editId="33393016">
            <wp:extent cx="4294346" cy="2826327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334094" cy="28524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435A0" w:rsidSect="005435A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4B2E51"/>
    <w:multiLevelType w:val="hybridMultilevel"/>
    <w:tmpl w:val="46DE4248"/>
    <w:lvl w:ilvl="0" w:tplc="3E4070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1BF3021"/>
    <w:multiLevelType w:val="hybridMultilevel"/>
    <w:tmpl w:val="839C6C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702AFE"/>
    <w:multiLevelType w:val="hybridMultilevel"/>
    <w:tmpl w:val="C3845C2C"/>
    <w:lvl w:ilvl="0" w:tplc="CFA0DA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4342E"/>
    <w:rsid w:val="003904B8"/>
    <w:rsid w:val="00472878"/>
    <w:rsid w:val="005435A0"/>
    <w:rsid w:val="006B5829"/>
    <w:rsid w:val="00B73864"/>
    <w:rsid w:val="00D43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73E254"/>
  <w15:chartTrackingRefBased/>
  <w15:docId w15:val="{FA26C481-33C3-43C0-BC1C-4412A9D9B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35A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435A0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5435A0"/>
    <w:rPr>
      <w:color w:val="605E5C"/>
      <w:shd w:val="clear" w:color="auto" w:fill="E1DFDD"/>
    </w:rPr>
  </w:style>
  <w:style w:type="character" w:styleId="a6">
    <w:name w:val="FollowedHyperlink"/>
    <w:basedOn w:val="a0"/>
    <w:uiPriority w:val="99"/>
    <w:semiHidden/>
    <w:unhideWhenUsed/>
    <w:rsid w:val="0047287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xn--80ahdkilbo1bvw1el.xn--p1ai/test/?mode=1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A407DB-1D4B-4853-947A-3374E55848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Смолина</dc:creator>
  <cp:keywords/>
  <dc:description/>
  <cp:lastModifiedBy>Мария Смолина</cp:lastModifiedBy>
  <cp:revision>2</cp:revision>
  <dcterms:created xsi:type="dcterms:W3CDTF">2025-04-03T17:31:00Z</dcterms:created>
  <dcterms:modified xsi:type="dcterms:W3CDTF">2025-04-03T18:01:00Z</dcterms:modified>
</cp:coreProperties>
</file>