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Домашнее задание от 1.09.25.</w:t>
      </w:r>
    </w:p>
    <w:p w:rsidR="00000000" w:rsidDel="00000000" w:rsidP="00000000" w:rsidRDefault="00000000" w:rsidRPr="00000000" w14:paraId="00000002">
      <w:pPr>
        <w:spacing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групп А, Б.</w:t>
      </w:r>
    </w:p>
    <w:p w:rsidR="00000000" w:rsidDel="00000000" w:rsidP="00000000" w:rsidRDefault="00000000" w:rsidRPr="00000000" w14:paraId="00000003">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Музыкальный звук. </w:t>
      </w:r>
    </w:p>
    <w:p w:rsidR="00000000" w:rsidDel="00000000" w:rsidP="00000000" w:rsidRDefault="00000000" w:rsidRPr="00000000" w14:paraId="0000000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Окружающий мир состоит из огромного разнообразия звуков. В нашей музыкальной практике мы условно разделяем их на две группы:</w:t>
      </w:r>
    </w:p>
    <w:p w:rsidR="00000000" w:rsidDel="00000000" w:rsidP="00000000" w:rsidRDefault="00000000" w:rsidRPr="00000000" w14:paraId="0000000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Музыкальные звуки - это звуки, которые можно сыграть на музыкальном инструменте или спеть голосом.</w:t>
      </w: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Немузыкальные звуки — звуки окружающего мира (звуки улицы, природы и т. д.)</w:t>
      </w:r>
    </w:p>
    <w:p w:rsidR="00000000" w:rsidDel="00000000" w:rsidP="00000000" w:rsidRDefault="00000000" w:rsidRPr="00000000" w14:paraId="0000000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Запомните определение понятия "музыкальный звук". Прочитайте вместе с ребёнком вслух и проговорите наизусть. На следующем уроке я буду спрашивать это определение.</w:t>
      </w:r>
    </w:p>
    <w:p w:rsidR="00000000" w:rsidDel="00000000" w:rsidP="00000000" w:rsidRDefault="00000000" w:rsidRPr="00000000" w14:paraId="0000000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Устно придумайте примеры немузыкальных звуков совместно с ребёнком.</w:t>
      </w:r>
    </w:p>
    <w:p w:rsidR="00000000" w:rsidDel="00000000" w:rsidP="00000000" w:rsidRDefault="00000000" w:rsidRPr="00000000" w14:paraId="00000009">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Устройство клавиатуры. </w:t>
      </w:r>
    </w:p>
    <w:p w:rsidR="00000000" w:rsidDel="00000000" w:rsidP="00000000" w:rsidRDefault="00000000" w:rsidRPr="00000000" w14:paraId="0000000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Освоение нотной грамоты мы начнëм, по традиции, с понимания устройства клавиатуры. Клавиатура (ф-но) - это все клавиши (белые и чëрные). На клавиатуре есть </w:t>
      </w:r>
      <w:r w:rsidDel="00000000" w:rsidR="00000000" w:rsidRPr="00000000">
        <w:rPr>
          <w:rFonts w:ascii="Times New Roman" w:cs="Times New Roman" w:eastAsia="Times New Roman" w:hAnsi="Times New Roman"/>
          <w:b w:val="1"/>
          <w:sz w:val="28"/>
          <w:szCs w:val="28"/>
          <w:rtl w:val="0"/>
        </w:rPr>
        <w:t xml:space="preserve">три регистра</w:t>
      </w:r>
      <w:r w:rsidDel="00000000" w:rsidR="00000000" w:rsidRPr="00000000">
        <w:rPr>
          <w:rFonts w:ascii="Times New Roman" w:cs="Times New Roman" w:eastAsia="Times New Roman" w:hAnsi="Times New Roman"/>
          <w:sz w:val="28"/>
          <w:szCs w:val="28"/>
          <w:rtl w:val="0"/>
        </w:rPr>
        <w:t xml:space="preserve"> с условными границами, где находятся звуки разной высоты:</w:t>
      </w:r>
    </w:p>
    <w:p w:rsidR="00000000" w:rsidDel="00000000" w:rsidP="00000000" w:rsidRDefault="00000000" w:rsidRPr="00000000" w14:paraId="0000000B">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низкий регистр (в левой части клавиатуры);</w:t>
      </w:r>
    </w:p>
    <w:p w:rsidR="00000000" w:rsidDel="00000000" w:rsidP="00000000" w:rsidRDefault="00000000" w:rsidRPr="00000000" w14:paraId="0000000C">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средний регистр (по центру);</w:t>
      </w:r>
    </w:p>
    <w:p w:rsidR="00000000" w:rsidDel="00000000" w:rsidP="00000000" w:rsidRDefault="00000000" w:rsidRPr="00000000" w14:paraId="0000000D">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высокий регистр (в правой части клавиатуры). </w:t>
      </w:r>
    </w:p>
    <w:p w:rsidR="00000000" w:rsidDel="00000000" w:rsidP="00000000" w:rsidRDefault="00000000" w:rsidRPr="00000000" w14:paraId="000000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Также, если обратить внимание на чëрную клавиатуру, то можно заметить интересную закономерность - все чëрные клавиши группируются то по две, то по три. И эти группировки чередуются по всей клавиатуре.</w:t>
      </w:r>
    </w:p>
    <w:p w:rsidR="00000000" w:rsidDel="00000000" w:rsidP="00000000" w:rsidRDefault="00000000" w:rsidRPr="00000000" w14:paraId="0000000F">
      <w:pPr>
        <w:spacing w:line="360" w:lineRule="auto"/>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Сделайте такое упражнение:</w:t>
      </w:r>
    </w:p>
    <w:p w:rsidR="00000000" w:rsidDel="00000000" w:rsidP="00000000" w:rsidRDefault="00000000" w:rsidRPr="00000000" w14:paraId="000000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нажимая, а только дотрагиваясь до чёрных клавиш показывайте все группировки, произнося вслух количество клавиш (две, три, две, три… ).</w:t>
      </w:r>
    </w:p>
    <w:p w:rsidR="00000000" w:rsidDel="00000000" w:rsidP="00000000" w:rsidRDefault="00000000" w:rsidRPr="00000000" w14:paraId="00000011">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Информация для родителей кто сейчас без фортепиано. </w:t>
      </w:r>
    </w:p>
    <w:p w:rsidR="00000000" w:rsidDel="00000000" w:rsidP="00000000" w:rsidRDefault="00000000" w:rsidRPr="00000000" w14:paraId="0000001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вы не планируете обучение на инструменте фортепиано, то вам можно приобрести синтезатор для дальнейшего обучения на БЮДЖЕТЕ, а на первое время для занятий по сольфеджио распечатать картинку клавиатуры (скину ниже). Можно распечатать несколько и склеить между собой листы, так чтоб получилась полноценная клавиатура. А те у кого есть дома фортепиано или синтезатор сейчас распечатывать клавиатуру НЕОБЯЗАТЕЛЬНО (это пригодиться чуть позже). Все упражнения, которые будут по сольфеджио нужно выполнять на клавиатуре фортепиано, синтезатора или хотя бы на распечатанной.</w:t>
      </w:r>
    </w:p>
    <w:p w:rsidR="00000000" w:rsidDel="00000000" w:rsidP="00000000" w:rsidRDefault="00000000" w:rsidRPr="00000000" w14:paraId="0000001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если вы планируете заниматься по специальности на фортепиано и у вас нет инструмента, то приобрести его желательно в самое ближайшее время для занятий и по сольфеджио и по специальности. А пока предлагаю вам поступить простым способом, также распечатать клавиатуру на листе А4 и выполнять упражнения.</w:t>
      </w:r>
    </w:p>
    <w:p w:rsidR="00000000" w:rsidDel="00000000" w:rsidP="00000000" w:rsidRDefault="00000000" w:rsidRPr="00000000" w14:paraId="00000015">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Информация по проверке дз. </w:t>
      </w:r>
    </w:p>
    <w:p w:rsidR="00000000" w:rsidDel="00000000" w:rsidP="00000000" w:rsidRDefault="00000000" w:rsidRPr="00000000" w14:paraId="000000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Оценки за выполненное дз я не ставлю. Вместо этого использую условные значки обозначающие уровень выполнения работы. Звездочка (красная ручка) - нет замечаний, отлично. Флажок (синяя ручка) - может выполнить работу значительно лучше, хорошо. </w:t>
      </w:r>
    </w:p>
    <w:p w:rsidR="00000000" w:rsidDel="00000000" w:rsidP="00000000" w:rsidRDefault="00000000" w:rsidRPr="00000000" w14:paraId="000000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сложных заданиях - нотный диктант, ритмический диктант, слуховой диктант и т. д. - помимо символов буду использовать наклейки с учебной тематикой. Такие задания будем выполнять только в классе. </w:t>
      </w:r>
    </w:p>
    <w:p w:rsidR="00000000" w:rsidDel="00000000" w:rsidP="00000000" w:rsidRDefault="00000000" w:rsidRPr="00000000" w14:paraId="000000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Выполненные задание приносите каждый урок, старайтесь не отставать от общего темпа. </w:t>
      </w:r>
    </w:p>
    <w:p w:rsidR="00000000" w:rsidDel="00000000" w:rsidP="00000000" w:rsidRDefault="00000000" w:rsidRPr="00000000" w14:paraId="00000019">
      <w:pPr>
        <w:spacing w:line="360" w:lineRule="auto"/>
        <w:ind w:left="0" w:firstLine="0"/>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