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10.11. / 12.11.25.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Тема, метр, ритм".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Ритм - это чередование длительностей.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Метр - это ровное чередование сильных и слабых долей.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- это скорость музыки.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Быстрые темпы: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Allegro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(аллегро)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скоро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Presto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(прэсто)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быстро.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Средние темпы: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Moderato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(модерато)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умеренно;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Andante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(анданте)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спокойно.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Медленные темпы: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Adagio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(адажио)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медленно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Lento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(ленто)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протяжно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Римский-Корсаков - Полёт шмеля.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Ф. Шопен - Вальс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* Выучить термины наизусть!!!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