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24.11. / 26.11.25.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Фактура".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"Фактура" - "музыкальная ткань" произведения.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Factura (с лат.) - устройство, строение.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фактур: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Монодическая (одна мелодия)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Полифоническая (мелодия + мелодия);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Гомофонная (мелодия + гармония (акк. и бас);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Хоровая (только гармония).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Ф. Шопен - Мазурка;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П. И. Чайковский - Мазурка.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