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2987D">
      <w:pPr>
        <w:spacing w:after="60" w:line="240" w:lineRule="auto"/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Подготовка к контрольной работе по музыкальной литературе </w:t>
      </w:r>
    </w:p>
    <w:p w14:paraId="0746711B">
      <w:pPr>
        <w:spacing w:after="0" w:line="240" w:lineRule="auto"/>
        <w:jc w:val="both"/>
        <w:rPr>
          <w:rFonts w:ascii="Times New Roman" w:hAnsi="Times New Roman" w:cs="Times New Roman" w:eastAsiaTheme="minorHAnsi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b/>
          <w:sz w:val="26"/>
          <w:szCs w:val="26"/>
          <w:lang w:eastAsia="en-US"/>
        </w:rPr>
        <w:t xml:space="preserve">Н.А. Римский-Корсаков: 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>годы жизни, полное имя, общие сведения о биографии.</w:t>
      </w:r>
    </w:p>
    <w:p w14:paraId="54D6E6DB">
      <w:pPr>
        <w:spacing w:after="0" w:line="240" w:lineRule="auto"/>
        <w:jc w:val="both"/>
        <w:rPr>
          <w:rFonts w:ascii="Times New Roman" w:hAnsi="Times New Roman" w:cs="Times New Roman" w:eastAsiaTheme="minorHAnsi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>Понятие «симфоническая сюита», источник сюжета симфонической сюиты «Шехеразада», количество частей, две основные музыкальные темы.</w:t>
      </w:r>
    </w:p>
    <w:p w14:paraId="3C418571">
      <w:pPr>
        <w:spacing w:after="0" w:line="240" w:lineRule="auto"/>
        <w:jc w:val="both"/>
        <w:rPr>
          <w:rFonts w:ascii="Times New Roman" w:hAnsi="Times New Roman" w:cs="Times New Roman" w:eastAsiaTheme="minorHAnsi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b/>
          <w:i/>
          <w:sz w:val="26"/>
          <w:szCs w:val="26"/>
          <w:lang w:eastAsia="en-US"/>
        </w:rPr>
        <w:t>Опера «Снегурочка»: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 источник сюжета, содержание, основные персонажи (Снегурочка, Весна-Красна, Дед Мороз, Лель, Мизгирь, Купава, Берендей).</w:t>
      </w:r>
    </w:p>
    <w:p w14:paraId="3EF470D1">
      <w:pPr>
        <w:spacing w:after="0" w:line="240" w:lineRule="auto"/>
        <w:jc w:val="both"/>
        <w:rPr>
          <w:rFonts w:hint="default" w:ascii="Times New Roman" w:hAnsi="Times New Roman" w:cs="Times New Roman" w:eastAsiaTheme="minorHAnsi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b/>
          <w:i/>
          <w:sz w:val="26"/>
          <w:szCs w:val="26"/>
          <w:lang w:eastAsia="en-US"/>
        </w:rPr>
        <w:t>Опера «Садко»: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 история создания, источник сюжета, содержание, </w:t>
      </w:r>
      <w:r>
        <w:rPr>
          <w:rFonts w:hint="default" w:ascii="Times New Roman" w:hAnsi="Times New Roman" w:cs="Times New Roman" w:eastAsiaTheme="minorHAnsi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>основные персонажи (Садко, Волхова, Любава)</w:t>
      </w:r>
      <w:r>
        <w:rPr>
          <w:rFonts w:hint="default" w:ascii="Times New Roman" w:hAnsi="Times New Roman" w:cs="Times New Roman" w:eastAsiaTheme="minorHAnsi"/>
          <w:sz w:val="26"/>
          <w:szCs w:val="26"/>
          <w:lang w:eastAsia="en-US"/>
        </w:rPr>
        <w:t>.</w:t>
      </w:r>
    </w:p>
    <w:p w14:paraId="794ED0B7">
      <w:pPr>
        <w:spacing w:before="120" w:after="0" w:line="240" w:lineRule="auto"/>
        <w:jc w:val="center"/>
        <w:rPr>
          <w:rFonts w:ascii="Times New Roman" w:hAnsi="Times New Roman" w:cs="Times New Roman" w:eastAsiaTheme="minorHAnsi"/>
          <w:b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b/>
          <w:sz w:val="26"/>
          <w:szCs w:val="26"/>
          <w:lang w:eastAsia="en-US"/>
        </w:rPr>
        <w:t>Музыкальная викторина</w:t>
      </w:r>
    </w:p>
    <w:p w14:paraId="22E447E9">
      <w:pPr>
        <w:spacing w:after="100" w:afterAutospacing="1" w:line="240" w:lineRule="auto"/>
        <w:contextualSpacing/>
        <w:jc w:val="center"/>
        <w:rPr>
          <w:rFonts w:ascii="Times New Roman" w:hAnsi="Times New Roman" w:cs="Times New Roman" w:eastAsiaTheme="minorHAnsi"/>
          <w:b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b/>
          <w:sz w:val="26"/>
          <w:szCs w:val="26"/>
          <w:lang w:eastAsia="en-US"/>
        </w:rPr>
        <w:t>(Н.А. Римский-Корсаков)</w:t>
      </w:r>
    </w:p>
    <w:p w14:paraId="11DD9A17">
      <w:pPr>
        <w:spacing w:after="0" w:line="240" w:lineRule="auto"/>
        <w:contextualSpacing/>
        <w:jc w:val="both"/>
        <w:rPr>
          <w:rFonts w:hint="default" w:ascii="Times New Roman" w:hAnsi="Times New Roman" w:cs="Times New Roman" w:eastAsiaTheme="minorHAnsi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>Симоническая</w:t>
      </w:r>
      <w:r>
        <w:rPr>
          <w:rFonts w:hint="default" w:ascii="Times New Roman" w:hAnsi="Times New Roman" w:cs="Times New Roman" w:eastAsiaTheme="minorHAnsi"/>
          <w:sz w:val="26"/>
          <w:szCs w:val="26"/>
          <w:lang w:eastAsia="en-US"/>
        </w:rPr>
        <w:t xml:space="preserve"> сюита “Шехеразада” I часть “Море и Синдбадов корабль” </w:t>
      </w:r>
    </w:p>
    <w:p w14:paraId="04D2C0E0">
      <w:pPr>
        <w:spacing w:after="0" w:line="240" w:lineRule="auto"/>
        <w:contextualSpacing/>
        <w:jc w:val="both"/>
        <w:rPr>
          <w:rFonts w:ascii="Times New Roman" w:hAnsi="Times New Roman" w:cs="Times New Roman" w:eastAsiaTheme="minorHAnsi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>Ария Снегурочки «С подружками по ягоду ходить» (опера «Снегурочка»)</w:t>
      </w:r>
    </w:p>
    <w:p w14:paraId="31A07D16">
      <w:pPr>
        <w:spacing w:after="0" w:line="240" w:lineRule="auto"/>
        <w:contextualSpacing/>
        <w:jc w:val="both"/>
        <w:rPr>
          <w:rFonts w:hint="default" w:ascii="Times New Roman" w:hAnsi="Times New Roman" w:cs="Times New Roman" w:eastAsiaTheme="minorHAnsi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>Песня</w:t>
      </w:r>
      <w:r>
        <w:rPr>
          <w:rFonts w:hint="default" w:ascii="Times New Roman" w:hAnsi="Times New Roman" w:cs="Times New Roman" w:eastAsiaTheme="minorHAnsi"/>
          <w:sz w:val="26"/>
          <w:szCs w:val="26"/>
          <w:lang w:eastAsia="en-US"/>
        </w:rPr>
        <w:t xml:space="preserve"> Деда Мороза “По богатым по Садским дворам”</w:t>
      </w:r>
    </w:p>
    <w:p w14:paraId="141C5BF4">
      <w:pPr>
        <w:spacing w:after="0" w:line="240" w:lineRule="auto"/>
        <w:contextualSpacing/>
        <w:jc w:val="both"/>
        <w:rPr>
          <w:rFonts w:ascii="Times New Roman" w:hAnsi="Times New Roman" w:cs="Times New Roman" w:eastAsiaTheme="minorHAnsi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>Шествие Берендея (опера «Снегурочка»)</w:t>
      </w:r>
    </w:p>
    <w:p w14:paraId="54C5CEE7">
      <w:pPr>
        <w:spacing w:after="0" w:line="240" w:lineRule="auto"/>
        <w:contextualSpacing/>
        <w:jc w:val="both"/>
        <w:rPr>
          <w:rFonts w:ascii="Times New Roman" w:hAnsi="Times New Roman" w:cs="Times New Roman" w:eastAsiaTheme="minorHAnsi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>Третья песня Леля «Туча со громом сговаривалась» (опера «Снегурочка»)</w:t>
      </w:r>
    </w:p>
    <w:p w14:paraId="0182B17D">
      <w:pPr>
        <w:spacing w:after="0" w:line="240" w:lineRule="auto"/>
        <w:jc w:val="both"/>
        <w:rPr>
          <w:rFonts w:ascii="Times New Roman" w:hAnsi="Times New Roman" w:cs="Times New Roman" w:eastAsiaTheme="minorHAnsi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>Вступление (опера «Садко»)</w:t>
      </w:r>
    </w:p>
    <w:p w14:paraId="7CEFAB4D">
      <w:pPr>
        <w:spacing w:after="0" w:line="240" w:lineRule="auto"/>
        <w:jc w:val="both"/>
        <w:rPr>
          <w:rFonts w:ascii="Times New Roman" w:hAnsi="Times New Roman" w:cs="Times New Roman" w:eastAsiaTheme="minorHAnsi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>Ария Садко «Пробегали б мои бусы корабли» (опера «Садко»)</w:t>
      </w:r>
    </w:p>
    <w:p w14:paraId="3B71CFD1">
      <w:pPr>
        <w:spacing w:after="0" w:line="240" w:lineRule="auto"/>
        <w:jc w:val="both"/>
        <w:rPr>
          <w:rFonts w:ascii="Times New Roman" w:hAnsi="Times New Roman" w:cs="Times New Roman" w:eastAsiaTheme="minorHAnsi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>Песня Садко «Ой ты, темная дубравушка»(опера «Садко»)</w:t>
      </w:r>
    </w:p>
    <w:p w14:paraId="2453E737">
      <w:pPr>
        <w:spacing w:after="0" w:line="240" w:lineRule="auto"/>
        <w:contextualSpacing/>
        <w:jc w:val="both"/>
        <w:rPr>
          <w:rFonts w:ascii="Times New Roman" w:hAnsi="Times New Roman" w:cs="Times New Roman" w:eastAsiaTheme="minorHAnsi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>Колыбельная Волховы</w:t>
      </w:r>
      <w:r>
        <w:rPr>
          <w:rFonts w:hint="default" w:ascii="Times New Roman" w:hAnsi="Times New Roman" w:cs="Times New Roman" w:eastAsiaTheme="minorHAnsi"/>
          <w:sz w:val="26"/>
          <w:szCs w:val="26"/>
          <w:lang w:eastAsia="en-US"/>
        </w:rPr>
        <w:t xml:space="preserve"> “Сон по бережку ходил”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 (опера «Садко»)</w:t>
      </w:r>
    </w:p>
    <w:p w14:paraId="0505C6C4">
      <w:pPr>
        <w:spacing w:after="0" w:line="240" w:lineRule="auto"/>
        <w:contextualSpacing/>
        <w:jc w:val="both"/>
        <w:rPr>
          <w:rFonts w:ascii="Times New Roman" w:hAnsi="Times New Roman" w:cs="Times New Roman" w:eastAsiaTheme="minorHAnsi"/>
          <w:sz w:val="26"/>
          <w:szCs w:val="26"/>
          <w:lang w:eastAsia="en-US"/>
        </w:rPr>
      </w:pPr>
    </w:p>
    <w:p w14:paraId="6CB07B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>
      <w:pgSz w:w="11906" w:h="16838"/>
      <w:pgMar w:top="426" w:right="566" w:bottom="142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Calibri">
    <w:altName w:val="Pyidaungsu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28"/>
    <w:rsid w:val="00023C6F"/>
    <w:rsid w:val="00077BB2"/>
    <w:rsid w:val="00243BFA"/>
    <w:rsid w:val="002671E4"/>
    <w:rsid w:val="002F23B0"/>
    <w:rsid w:val="004628DD"/>
    <w:rsid w:val="004D0A80"/>
    <w:rsid w:val="004D3761"/>
    <w:rsid w:val="00675DDB"/>
    <w:rsid w:val="006D092E"/>
    <w:rsid w:val="00737D98"/>
    <w:rsid w:val="00932328"/>
    <w:rsid w:val="0095200F"/>
    <w:rsid w:val="00967561"/>
    <w:rsid w:val="009904B1"/>
    <w:rsid w:val="00AD026F"/>
    <w:rsid w:val="00C05FAF"/>
    <w:rsid w:val="00D35F49"/>
    <w:rsid w:val="00D8507E"/>
    <w:rsid w:val="00E16BF0"/>
    <w:rsid w:val="00EB3F67"/>
    <w:rsid w:val="00EB6AE0"/>
    <w:rsid w:val="00F518B3"/>
    <w:rsid w:val="00F9612D"/>
    <w:rsid w:val="5FFD2C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1095</Characters>
  <Lines>9</Lines>
  <Paragraphs>2</Paragraphs>
  <TotalTime>43</TotalTime>
  <ScaleCrop>false</ScaleCrop>
  <LinksUpToDate>false</LinksUpToDate>
  <CharactersWithSpaces>1284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2018-05-12T00:41:00Z</dcterms:created>
  <dc:creator>Инка</dc:creator>
  <cp:lastModifiedBy>hsl</cp:lastModifiedBy>
  <dcterms:modified xsi:type="dcterms:W3CDTF">2025-12-16T00:29:58Z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69185EB7FA6EF0D186374069C8894B95_42</vt:lpwstr>
  </property>
</Properties>
</file>