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9D25" w14:textId="6DDCCA9A" w:rsidR="00705147" w:rsidRDefault="00705147" w:rsidP="0070514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1 ДОП, от 18.02. / 20.02.26.</w:t>
      </w:r>
    </w:p>
    <w:p w14:paraId="317217D0" w14:textId="77777777" w:rsidR="00705147" w:rsidRDefault="00705147" w:rsidP="007051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16BA3C0E" w14:textId="6A96ACDA" w:rsidR="00705147" w:rsidRPr="00705147" w:rsidRDefault="00705147" w:rsidP="007051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147">
        <w:rPr>
          <w:rFonts w:ascii="Times New Roman" w:hAnsi="Times New Roman" w:cs="Times New Roman"/>
          <w:b/>
          <w:bCs/>
          <w:sz w:val="28"/>
          <w:szCs w:val="28"/>
        </w:rPr>
        <w:t>Германо-скандинавская мифология в музыке</w:t>
      </w:r>
      <w:r w:rsidRPr="00705147">
        <w:rPr>
          <w:rFonts w:ascii="Times New Roman" w:hAnsi="Times New Roman" w:cs="Times New Roman"/>
          <w:sz w:val="28"/>
          <w:szCs w:val="28"/>
        </w:rPr>
        <w:t>.</w:t>
      </w:r>
    </w:p>
    <w:p w14:paraId="40F22B48" w14:textId="019EAC7F" w:rsidR="00705147" w:rsidRDefault="00705147" w:rsidP="007051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147">
        <w:rPr>
          <w:rFonts w:ascii="Times New Roman" w:hAnsi="Times New Roman" w:cs="Times New Roman"/>
          <w:sz w:val="28"/>
          <w:szCs w:val="28"/>
          <w:u w:val="single"/>
        </w:rPr>
        <w:t>Прослушали</w:t>
      </w:r>
      <w:r w:rsidRPr="00705147">
        <w:rPr>
          <w:rFonts w:ascii="Times New Roman" w:hAnsi="Times New Roman" w:cs="Times New Roman"/>
          <w:sz w:val="28"/>
          <w:szCs w:val="28"/>
        </w:rPr>
        <w:t>:</w:t>
      </w:r>
    </w:p>
    <w:p w14:paraId="562FBD6D" w14:textId="5B15AAB2" w:rsidR="00705147" w:rsidRPr="00705147" w:rsidRDefault="00705147" w:rsidP="0070514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147">
        <w:rPr>
          <w:rFonts w:ascii="Times New Roman" w:hAnsi="Times New Roman" w:cs="Times New Roman"/>
          <w:sz w:val="28"/>
          <w:szCs w:val="28"/>
        </w:rPr>
        <w:t>Р. Вагнер – Полет валькирий.</w:t>
      </w:r>
    </w:p>
    <w:p w14:paraId="6EE4D03D" w14:textId="03E0D476" w:rsidR="00705147" w:rsidRDefault="00705147" w:rsidP="0070514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Дебюсси – Ундина.</w:t>
      </w:r>
    </w:p>
    <w:p w14:paraId="2924ED63" w14:textId="479D652A" w:rsidR="00705147" w:rsidRPr="00705147" w:rsidRDefault="00705147" w:rsidP="0070514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Шуман – Кнехт Рупрехт.</w:t>
      </w:r>
    </w:p>
    <w:sectPr w:rsidR="00705147" w:rsidRPr="00705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130F4"/>
    <w:multiLevelType w:val="hybridMultilevel"/>
    <w:tmpl w:val="7846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7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47"/>
    <w:rsid w:val="0043132C"/>
    <w:rsid w:val="0070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CB53"/>
  <w15:chartTrackingRefBased/>
  <w15:docId w15:val="{3DCAFAEA-BAC2-4F10-AC53-4446CAD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5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5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51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51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51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51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51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5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5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51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51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51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51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05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2026-02-21T13:34:00Z</dcterms:created>
  <dcterms:modified xsi:type="dcterms:W3CDTF">2026-02-21T13:37:00Z</dcterms:modified>
</cp:coreProperties>
</file>