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5E1F" w14:textId="3F18D054" w:rsidR="00AC31C0" w:rsidRDefault="00AC31C0" w:rsidP="00AC31C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4 ДОП, от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.03.26.</w:t>
      </w:r>
    </w:p>
    <w:p w14:paraId="571CD19B" w14:textId="77777777" w:rsidR="00AC31C0" w:rsidRPr="00F67A75" w:rsidRDefault="00AC31C0" w:rsidP="00AC31C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</w:p>
    <w:p w14:paraId="07A21B60" w14:textId="77777777" w:rsidR="00AC31C0" w:rsidRDefault="00AC31C0" w:rsidP="00AC31C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27.03. / 3.04. - пробный итоговый зачёт.</w:t>
      </w:r>
    </w:p>
    <w:p w14:paraId="6C850303" w14:textId="77777777" w:rsidR="00AC31C0" w:rsidRDefault="00AC31C0" w:rsidP="00AC31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75">
        <w:rPr>
          <w:rFonts w:ascii="Times New Roman" w:hAnsi="Times New Roman" w:cs="Times New Roman"/>
          <w:sz w:val="28"/>
          <w:szCs w:val="28"/>
        </w:rPr>
        <w:t>М. И. Глинка «Жаворонок» (разбор)</w:t>
      </w:r>
    </w:p>
    <w:p w14:paraId="6091A9AB" w14:textId="38A562D4" w:rsidR="00AC31C0" w:rsidRDefault="00AC31C0" w:rsidP="00AC31C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старое задание;</w:t>
      </w:r>
    </w:p>
    <w:p w14:paraId="4A27E572" w14:textId="1C8F33E4" w:rsidR="00AC31C0" w:rsidRDefault="00AC31C0" w:rsidP="00AC31C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ноты в ритме с дирижированием в размере 4/4.</w:t>
      </w:r>
    </w:p>
    <w:p w14:paraId="3808D51A" w14:textId="078206BC" w:rsidR="00AC31C0" w:rsidRPr="00AC31C0" w:rsidRDefault="00AC31C0" w:rsidP="00AC3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дирижирования </w:t>
      </w:r>
      <w:r w:rsidRPr="00AC31C0">
        <w:rPr>
          <w:rFonts w:ascii="Times New Roman" w:hAnsi="Times New Roman" w:cs="Times New Roman"/>
          <w:b/>
          <w:bCs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1C0">
        <w:rPr>
          <w:rFonts w:ascii="Times New Roman" w:hAnsi="Times New Roman" w:cs="Times New Roman"/>
          <w:b/>
          <w:bCs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в размере 4/4:</w:t>
      </w:r>
    </w:p>
    <w:p w14:paraId="26ACBF05" w14:textId="292532E1" w:rsidR="00AC31C0" w:rsidRPr="00AC31C0" w:rsidRDefault="00AC31C0" w:rsidP="00AC3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1DA64D" wp14:editId="7CE9C7A6">
            <wp:extent cx="3467100" cy="1543239"/>
            <wp:effectExtent l="0" t="0" r="0" b="0"/>
            <wp:docPr id="1" name="Рисунок 1" descr="Изображение выглядит как линия, зарисовка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иния, зарисовка, диаграмм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402" cy="155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F73C" w14:textId="5D2DDD71" w:rsidR="00AC31C0" w:rsidRDefault="00AC31C0" w:rsidP="00AC31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№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доделать самостоятельно</w:t>
      </w:r>
      <w:r w:rsidR="0026171D">
        <w:rPr>
          <w:rFonts w:ascii="Times New Roman" w:hAnsi="Times New Roman" w:cs="Times New Roman"/>
          <w:sz w:val="28"/>
          <w:szCs w:val="28"/>
        </w:rPr>
        <w:t>)</w:t>
      </w:r>
    </w:p>
    <w:p w14:paraId="7BCB9BBD" w14:textId="4C06C508" w:rsidR="00AC31C0" w:rsidRPr="00AC31C0" w:rsidRDefault="0026171D" w:rsidP="00AC3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C1920F" wp14:editId="76E2E103">
            <wp:extent cx="3166749" cy="1724025"/>
            <wp:effectExtent l="0" t="0" r="0" b="0"/>
            <wp:docPr id="2" name="Рисунок 2" descr="Изображение выглядит как текст, Шриф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12" cy="17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1C0" w:rsidRPr="00AC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33A"/>
    <w:multiLevelType w:val="hybridMultilevel"/>
    <w:tmpl w:val="47AAA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55ED"/>
    <w:multiLevelType w:val="hybridMultilevel"/>
    <w:tmpl w:val="D5D6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559">
    <w:abstractNumId w:val="1"/>
  </w:num>
  <w:num w:numId="2" w16cid:durableId="15016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C0"/>
    <w:rsid w:val="0026171D"/>
    <w:rsid w:val="00AC31C0"/>
    <w:rsid w:val="00C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9CB8"/>
  <w15:chartTrackingRefBased/>
  <w15:docId w15:val="{59494CE1-4701-47A7-99FF-F423F6D9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C0"/>
  </w:style>
  <w:style w:type="paragraph" w:styleId="1">
    <w:name w:val="heading 1"/>
    <w:basedOn w:val="a"/>
    <w:next w:val="a"/>
    <w:link w:val="10"/>
    <w:uiPriority w:val="9"/>
    <w:qFormat/>
    <w:rsid w:val="00AC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2026-03-14T10:49:00Z</dcterms:created>
  <dcterms:modified xsi:type="dcterms:W3CDTF">2026-03-14T11:20:00Z</dcterms:modified>
</cp:coreProperties>
</file>