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EC28" w14:textId="629C418D" w:rsidR="00390D9E" w:rsidRDefault="00390D9E" w:rsidP="00390D9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от 12.03.26.</w:t>
      </w:r>
    </w:p>
    <w:p w14:paraId="4C43ADBB" w14:textId="7CD567FE" w:rsidR="00390D9E" w:rsidRDefault="00390D9E" w:rsidP="00390D9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7CB2D179" w14:textId="7FDB76C8" w:rsidR="00390D9E" w:rsidRDefault="00390D9E" w:rsidP="00390D9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Учимся читать ритм с листа.</w:t>
      </w:r>
    </w:p>
    <w:p w14:paraId="4F17EE87" w14:textId="46288431" w:rsidR="00390D9E" w:rsidRDefault="00390D9E" w:rsidP="00390D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на урок чтение ритмических рисунков</w:t>
      </w:r>
      <w:r w:rsidR="00DF2B4A">
        <w:rPr>
          <w:rFonts w:ascii="Times New Roman" w:hAnsi="Times New Roman" w:cs="Times New Roman"/>
          <w:sz w:val="28"/>
          <w:szCs w:val="28"/>
        </w:rPr>
        <w:t xml:space="preserve"> по следующему плану</w:t>
      </w:r>
    </w:p>
    <w:p w14:paraId="0ECB14E1" w14:textId="17A78AB4" w:rsidR="00DF2B4A" w:rsidRDefault="00DF2B4A" w:rsidP="00DF2B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длительности, записанные в ритме;</w:t>
      </w:r>
    </w:p>
    <w:p w14:paraId="6AD73763" w14:textId="60CE761E" w:rsidR="00DF2B4A" w:rsidRPr="00AB7D02" w:rsidRDefault="00DF2B4A" w:rsidP="00DF2B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ладошками (половинная «БО-ОМ», четверть «ТА», восьмые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AB7D02">
        <w:rPr>
          <w:rFonts w:ascii="Times New Roman" w:hAnsi="Times New Roman" w:cs="Times New Roman"/>
          <w:sz w:val="28"/>
          <w:szCs w:val="28"/>
        </w:rPr>
        <w:t>. В</w:t>
      </w:r>
      <w:r w:rsidRPr="00AB7D02">
        <w:rPr>
          <w:rFonts w:ascii="Times New Roman" w:hAnsi="Times New Roman" w:cs="Times New Roman"/>
          <w:sz w:val="28"/>
          <w:szCs w:val="28"/>
        </w:rPr>
        <w:t>осьмые в наших ритмических рисунках всегда будут записаны парочками</w:t>
      </w:r>
      <w:r w:rsidR="00AB7D02">
        <w:rPr>
          <w:rFonts w:ascii="Times New Roman" w:hAnsi="Times New Roman" w:cs="Times New Roman"/>
          <w:sz w:val="28"/>
          <w:szCs w:val="28"/>
        </w:rPr>
        <w:t>;</w:t>
      </w:r>
    </w:p>
    <w:p w14:paraId="1AB7A1A5" w14:textId="0967780D" w:rsidR="00DF2B4A" w:rsidRDefault="00DF2B4A" w:rsidP="00DF2B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прочтение ритма с ладошками несколько раз. Не менее 2-3 раз, чтоб лучше запомнить;</w:t>
      </w:r>
    </w:p>
    <w:p w14:paraId="6CE81947" w14:textId="7A55BFB1" w:rsidR="00DF2B4A" w:rsidRDefault="00DF2B4A" w:rsidP="00DF2B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вспоминаем про метр, начинаем просто ровно шагать. Каждая доля по длительности равна четверти;</w:t>
      </w:r>
    </w:p>
    <w:p w14:paraId="34289ADA" w14:textId="67B4D1F0" w:rsidR="00DF2B4A" w:rsidRDefault="00DF2B4A" w:rsidP="00DF2B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ладошками вместе с ровными шагами;</w:t>
      </w:r>
    </w:p>
    <w:p w14:paraId="1902F6F4" w14:textId="7BD18A38" w:rsidR="00DF2B4A" w:rsidRDefault="00AB7D02" w:rsidP="00DF2B4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Следите, чтобы ножки чередовались, не сбивались и не дублировали ритм в ладошках.</w:t>
      </w:r>
    </w:p>
    <w:p w14:paraId="00402DF0" w14:textId="4FFBBC4C" w:rsidR="00AB7D02" w:rsidRDefault="00AB7D02" w:rsidP="00AB7D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D0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07738974" wp14:editId="4AB52170">
            <wp:extent cx="3287908" cy="859152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7908" cy="859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FDD811" w14:textId="71E287F2" w:rsidR="00AB7D02" w:rsidRPr="00AB7D02" w:rsidRDefault="00AB7D02" w:rsidP="00AB7D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D0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1A86478D" wp14:editId="5064A33F">
            <wp:extent cx="3444253" cy="86522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4253" cy="865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797AB" w14:textId="43303997" w:rsidR="00390D9E" w:rsidRDefault="00AB7D02" w:rsidP="00390D9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клавиатуре.</w:t>
      </w:r>
    </w:p>
    <w:p w14:paraId="1DB0EA7C" w14:textId="00064CC7" w:rsidR="00AB7D02" w:rsidRPr="00AB7D02" w:rsidRDefault="00AB7D02" w:rsidP="00AB7D0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7D0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Напоминаю, что клавиатуры нужно носить с собой на каждый урок по сольфеджио.</w:t>
      </w:r>
    </w:p>
    <w:p w14:paraId="27E6FA10" w14:textId="0F9179A1" w:rsidR="00AB7D02" w:rsidRPr="00AB7D02" w:rsidRDefault="00AB7D02" w:rsidP="00AB7D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на клавиатуре упражнение с октавами: первая октава – малая – большая – </w:t>
      </w:r>
      <w:r w:rsidRPr="00AB7D02">
        <w:rPr>
          <w:rFonts w:ascii="Times New Roman" w:hAnsi="Times New Roman" w:cs="Times New Roman"/>
          <w:sz w:val="28"/>
          <w:szCs w:val="28"/>
          <w:u w:val="single"/>
        </w:rPr>
        <w:t>контроктава</w:t>
      </w:r>
      <w:r>
        <w:rPr>
          <w:rFonts w:ascii="Times New Roman" w:hAnsi="Times New Roman" w:cs="Times New Roman"/>
          <w:sz w:val="28"/>
          <w:szCs w:val="28"/>
        </w:rPr>
        <w:t xml:space="preserve"> – первая октава.</w:t>
      </w:r>
    </w:p>
    <w:sectPr w:rsidR="00AB7D02" w:rsidRPr="00AB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375"/>
    <w:multiLevelType w:val="hybridMultilevel"/>
    <w:tmpl w:val="78E2DFD6"/>
    <w:lvl w:ilvl="0" w:tplc="F86E2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AB0649"/>
    <w:multiLevelType w:val="hybridMultilevel"/>
    <w:tmpl w:val="8C70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722041">
    <w:abstractNumId w:val="0"/>
  </w:num>
  <w:num w:numId="2" w16cid:durableId="172952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9E"/>
    <w:rsid w:val="00346889"/>
    <w:rsid w:val="00390D9E"/>
    <w:rsid w:val="00AB7D02"/>
    <w:rsid w:val="00D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2543"/>
  <w15:chartTrackingRefBased/>
  <w15:docId w15:val="{C4014966-D458-4BE2-9AD7-B76395DE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D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D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D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D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D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D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D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0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2026-03-14T17:14:00Z</dcterms:created>
  <dcterms:modified xsi:type="dcterms:W3CDTF">2026-03-14T17:38:00Z</dcterms:modified>
</cp:coreProperties>
</file>