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50EE3" w14:textId="196E6149" w:rsidR="00F363CE" w:rsidRDefault="00F363CE" w:rsidP="00F363CE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 для 3 ДОП, от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.26.</w:t>
      </w:r>
    </w:p>
    <w:p w14:paraId="2A50E98C" w14:textId="3891DD1E" w:rsidR="00F363CE" w:rsidRDefault="00F363CE" w:rsidP="00F363CE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3CE">
        <w:rPr>
          <w:rFonts w:ascii="Times New Roman" w:hAnsi="Times New Roman" w:cs="Times New Roman"/>
          <w:sz w:val="28"/>
          <w:szCs w:val="28"/>
        </w:rPr>
        <w:t xml:space="preserve">«Септаккорд </w:t>
      </w:r>
      <w:r w:rsidRPr="00F363C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63CE">
        <w:rPr>
          <w:rFonts w:ascii="Times New Roman" w:hAnsi="Times New Roman" w:cs="Times New Roman"/>
          <w:sz w:val="28"/>
          <w:szCs w:val="28"/>
        </w:rPr>
        <w:t xml:space="preserve">7 в </w:t>
      </w:r>
      <w:r w:rsidRPr="00F363CE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F363CE">
        <w:rPr>
          <w:rFonts w:ascii="Times New Roman" w:hAnsi="Times New Roman" w:cs="Times New Roman"/>
          <w:sz w:val="28"/>
          <w:szCs w:val="28"/>
        </w:rPr>
        <w:t xml:space="preserve"> и </w:t>
      </w:r>
      <w:r w:rsidRPr="00F363CE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F363C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363CE">
        <w:rPr>
          <w:rFonts w:ascii="Times New Roman" w:hAnsi="Times New Roman" w:cs="Times New Roman"/>
          <w:sz w:val="28"/>
          <w:szCs w:val="28"/>
        </w:rPr>
        <w:t>гарм</w:t>
      </w:r>
      <w:proofErr w:type="spellEnd"/>
      <w:r w:rsidRPr="00F363CE">
        <w:rPr>
          <w:rFonts w:ascii="Times New Roman" w:hAnsi="Times New Roman" w:cs="Times New Roman"/>
          <w:sz w:val="28"/>
          <w:szCs w:val="28"/>
        </w:rPr>
        <w:t>)»</w:t>
      </w:r>
      <w:r>
        <w:rPr>
          <w:rFonts w:ascii="Times New Roman" w:hAnsi="Times New Roman" w:cs="Times New Roman"/>
          <w:sz w:val="28"/>
          <w:szCs w:val="28"/>
        </w:rPr>
        <w:t xml:space="preserve"> (повторение темы)</w:t>
      </w:r>
    </w:p>
    <w:p w14:paraId="00B53DB7" w14:textId="035CCF6A" w:rsidR="00F363CE" w:rsidRDefault="00F363CE" w:rsidP="00F363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Распечатайте и вклейте в нотную тетрадь или перепишите от руки отрывки мелодий ниже. Найдите в данных отрывках движение мелодии по звукам доминантсептаккорда (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7). План выполнения:</w:t>
      </w:r>
    </w:p>
    <w:p w14:paraId="004193D0" w14:textId="34816D6E" w:rsidR="00F363CE" w:rsidRDefault="00F363CE" w:rsidP="00F363CE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тональность;</w:t>
      </w:r>
    </w:p>
    <w:p w14:paraId="71ECDA49" w14:textId="0D51CD5A" w:rsidR="00F363CE" w:rsidRDefault="00F363CE" w:rsidP="00F363CE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удобства можете построить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7 в этой тональности, но это НЕ ОБЯЗАТЕЛЬНО;</w:t>
      </w:r>
    </w:p>
    <w:p w14:paraId="221EDC1C" w14:textId="3112320D" w:rsidR="00F363CE" w:rsidRDefault="00F363CE" w:rsidP="00F363CE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Найдите и выделите квадратными скобками движение мелодии по звукам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7.</w:t>
      </w:r>
    </w:p>
    <w:p w14:paraId="0149C06E" w14:textId="13A9801D" w:rsidR="00F363CE" w:rsidRPr="002E1D2D" w:rsidRDefault="00F363CE" w:rsidP="002E1D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B03ABDE" wp14:editId="1D8AEF36">
            <wp:extent cx="5940425" cy="30372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63CE" w:rsidRPr="002E1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3588D"/>
    <w:multiLevelType w:val="hybridMultilevel"/>
    <w:tmpl w:val="C19E5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27E3F"/>
    <w:multiLevelType w:val="hybridMultilevel"/>
    <w:tmpl w:val="177C7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130791">
    <w:abstractNumId w:val="0"/>
  </w:num>
  <w:num w:numId="2" w16cid:durableId="1670791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3CE"/>
    <w:rsid w:val="002E1D2D"/>
    <w:rsid w:val="00540B30"/>
    <w:rsid w:val="00F3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26AB8"/>
  <w15:chartTrackingRefBased/>
  <w15:docId w15:val="{E50C0EDA-DB75-4E8D-B73B-751833EB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3CE"/>
  </w:style>
  <w:style w:type="paragraph" w:styleId="1">
    <w:name w:val="heading 1"/>
    <w:basedOn w:val="a"/>
    <w:next w:val="a"/>
    <w:link w:val="10"/>
    <w:uiPriority w:val="9"/>
    <w:qFormat/>
    <w:rsid w:val="00F36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3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3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6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6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63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63C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63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63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63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63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6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6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6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6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63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63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63C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6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63C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363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2026-04-07T11:08:00Z</dcterms:created>
  <dcterms:modified xsi:type="dcterms:W3CDTF">2026-04-07T11:20:00Z</dcterms:modified>
</cp:coreProperties>
</file>