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7044" w14:textId="77777777" w:rsidR="00A32B47" w:rsidRPr="00A32B47" w:rsidRDefault="00A32B47" w:rsidP="00A32B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2B47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и ЭТМ 8 класс</w:t>
      </w:r>
    </w:p>
    <w:p w14:paraId="4C57A783" w14:textId="77777777" w:rsidR="00A32B47" w:rsidRPr="00A32B47" w:rsidRDefault="00A32B47" w:rsidP="00A32B47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B47">
        <w:rPr>
          <w:rFonts w:ascii="Times New Roman" w:hAnsi="Times New Roman" w:cs="Times New Roman"/>
          <w:sz w:val="28"/>
          <w:szCs w:val="28"/>
        </w:rPr>
        <w:t>Для группы «В» (занятия по четвергам)</w:t>
      </w:r>
    </w:p>
    <w:p w14:paraId="59C22484" w14:textId="77777777" w:rsidR="00A32B47" w:rsidRPr="00A32B47" w:rsidRDefault="00A32B47" w:rsidP="00A32B47">
      <w:pPr>
        <w:rPr>
          <w:rFonts w:ascii="Times New Roman" w:hAnsi="Times New Roman" w:cs="Times New Roman"/>
          <w:sz w:val="28"/>
          <w:szCs w:val="28"/>
        </w:rPr>
      </w:pPr>
    </w:p>
    <w:p w14:paraId="07FFCEE6" w14:textId="257A47C9" w:rsidR="00A32B47" w:rsidRPr="00A32B47" w:rsidRDefault="00A32B47" w:rsidP="00A32B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B47">
        <w:rPr>
          <w:rFonts w:ascii="Times New Roman" w:hAnsi="Times New Roman" w:cs="Times New Roman"/>
          <w:b/>
          <w:bCs/>
          <w:sz w:val="28"/>
          <w:szCs w:val="28"/>
        </w:rPr>
        <w:t xml:space="preserve">1. Играть и петь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альтерированные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гаммы вверх и вниз 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тональностях </w:t>
      </w:r>
      <w:r w:rsidRPr="00A32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2B47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gramEnd"/>
      <w:r w:rsidRPr="00A32B4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32B47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A32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A32B47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B0F317" w14:textId="609838F3" w:rsidR="00A32B47" w:rsidRPr="00A32B47" w:rsidRDefault="00A32B47" w:rsidP="00A32B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B47">
        <w:rPr>
          <w:rFonts w:ascii="Times New Roman" w:hAnsi="Times New Roman" w:cs="Times New Roman"/>
          <w:b/>
          <w:bCs/>
          <w:sz w:val="28"/>
          <w:szCs w:val="28"/>
        </w:rPr>
        <w:t xml:space="preserve">2. Письменно построить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альтерированные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гаммы</w:t>
      </w:r>
      <w:r w:rsidRPr="00A32B47">
        <w:rPr>
          <w:rFonts w:ascii="Times New Roman" w:hAnsi="Times New Roman" w:cs="Times New Roman"/>
          <w:b/>
          <w:bCs/>
          <w:sz w:val="28"/>
          <w:szCs w:val="28"/>
        </w:rPr>
        <w:t xml:space="preserve"> в тональностях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Fis</w:t>
      </w:r>
      <w:r w:rsidRPr="00A32B47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A32B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32B47">
        <w:rPr>
          <w:rFonts w:ascii="Times New Roman" w:hAnsi="Times New Roman" w:cs="Times New Roman"/>
          <w:b/>
          <w:bCs/>
          <w:sz w:val="28"/>
          <w:szCs w:val="28"/>
          <w:lang w:val="en-US"/>
        </w:rPr>
        <w:t>dis</w:t>
      </w:r>
      <w:r w:rsidRPr="00A32B4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32B47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A32B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Ges</w:t>
      </w:r>
      <w:r w:rsidRPr="00A32B47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A32B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es</w:t>
      </w:r>
      <w:r w:rsidRPr="00A32B47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6AB9A2" w14:textId="77777777" w:rsidR="00A32B47" w:rsidRPr="00A32B47" w:rsidRDefault="00A32B47" w:rsidP="00A32B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B47">
        <w:rPr>
          <w:rFonts w:ascii="Times New Roman" w:hAnsi="Times New Roman" w:cs="Times New Roman"/>
          <w:b/>
          <w:bCs/>
          <w:sz w:val="28"/>
          <w:szCs w:val="28"/>
        </w:rPr>
        <w:t>3. Предыдущее задание петь!</w:t>
      </w:r>
    </w:p>
    <w:p w14:paraId="6F60547D" w14:textId="2307CEA0" w:rsidR="00A32B47" w:rsidRPr="00A32B47" w:rsidRDefault="00A32B47" w:rsidP="00A32B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B47">
        <w:rPr>
          <w:rFonts w:ascii="Times New Roman" w:hAnsi="Times New Roman" w:cs="Times New Roman"/>
          <w:b/>
          <w:bCs/>
          <w:sz w:val="28"/>
          <w:szCs w:val="28"/>
        </w:rPr>
        <w:t xml:space="preserve">4. Определять на слух ВСЕ интервалы, включая характерные и тритоны, </w:t>
      </w:r>
      <w:r>
        <w:rPr>
          <w:rFonts w:ascii="Times New Roman" w:hAnsi="Times New Roman" w:cs="Times New Roman"/>
          <w:b/>
          <w:bCs/>
          <w:sz w:val="28"/>
          <w:szCs w:val="28"/>
        </w:rPr>
        <w:t>готовиться к письменному слуховому анализу:</w:t>
      </w:r>
      <w:r w:rsidRPr="00A32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63E3BE" w14:textId="473714F9" w:rsidR="00A32B47" w:rsidRPr="00A32B47" w:rsidRDefault="00A32B47" w:rsidP="00A32B47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32B47">
          <w:rPr>
            <w:rStyle w:val="ac"/>
            <w:rFonts w:ascii="Times New Roman" w:hAnsi="Times New Roman" w:cs="Times New Roman"/>
            <w:sz w:val="28"/>
            <w:szCs w:val="28"/>
          </w:rPr>
          <w:t>https://xn--80ahdkilbo1bvw1el.xn--p1ai/</w:t>
        </w:r>
        <w:proofErr w:type="spellStart"/>
        <w:r w:rsidRPr="00A32B47">
          <w:rPr>
            <w:rStyle w:val="ac"/>
            <w:rFonts w:ascii="Times New Roman" w:hAnsi="Times New Roman" w:cs="Times New Roman"/>
            <w:sz w:val="28"/>
            <w:szCs w:val="28"/>
          </w:rPr>
          <w:t>test</w:t>
        </w:r>
        <w:proofErr w:type="spellEnd"/>
        <w:r w:rsidRPr="00A32B47">
          <w:rPr>
            <w:rStyle w:val="ac"/>
            <w:rFonts w:ascii="Times New Roman" w:hAnsi="Times New Roman" w:cs="Times New Roman"/>
            <w:sz w:val="28"/>
            <w:szCs w:val="28"/>
          </w:rPr>
          <w:t>/?</w:t>
        </w:r>
        <w:proofErr w:type="spellStart"/>
        <w:r w:rsidRPr="00A32B47">
          <w:rPr>
            <w:rStyle w:val="ac"/>
            <w:rFonts w:ascii="Times New Roman" w:hAnsi="Times New Roman" w:cs="Times New Roman"/>
            <w:sz w:val="28"/>
            <w:szCs w:val="28"/>
          </w:rPr>
          <w:t>mode</w:t>
        </w:r>
        <w:proofErr w:type="spellEnd"/>
        <w:r w:rsidRPr="00A32B47">
          <w:rPr>
            <w:rStyle w:val="ac"/>
            <w:rFonts w:ascii="Times New Roman" w:hAnsi="Times New Roman" w:cs="Times New Roman"/>
            <w:sz w:val="28"/>
            <w:szCs w:val="28"/>
          </w:rPr>
          <w:t>=6</w:t>
        </w:r>
      </w:hyperlink>
    </w:p>
    <w:p w14:paraId="7E24EC8D" w14:textId="77710E1B" w:rsidR="00A32B47" w:rsidRPr="00A32B47" w:rsidRDefault="00A32B47" w:rsidP="00A32B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B47">
        <w:rPr>
          <w:rFonts w:ascii="Times New Roman" w:hAnsi="Times New Roman" w:cs="Times New Roman"/>
          <w:b/>
          <w:bCs/>
          <w:sz w:val="28"/>
          <w:szCs w:val="28"/>
        </w:rPr>
        <w:t>5. Петь мелодию с дирижированием и учить наизусть</w:t>
      </w:r>
      <w:r>
        <w:rPr>
          <w:rFonts w:ascii="Times New Roman" w:hAnsi="Times New Roman" w:cs="Times New Roman"/>
          <w:b/>
          <w:bCs/>
          <w:sz w:val="28"/>
          <w:szCs w:val="28"/>
        </w:rPr>
        <w:t>. На уроке будем проверять!</w:t>
      </w:r>
    </w:p>
    <w:p w14:paraId="6993D914" w14:textId="4B5C7737" w:rsidR="00A32B47" w:rsidRPr="00A32B47" w:rsidRDefault="00A32B47" w:rsidP="00A32B47">
      <w:pPr>
        <w:rPr>
          <w:rFonts w:ascii="Times New Roman" w:hAnsi="Times New Roman" w:cs="Times New Roman"/>
          <w:sz w:val="28"/>
          <w:szCs w:val="28"/>
        </w:rPr>
      </w:pPr>
      <w:r w:rsidRPr="00A32B4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0BE97F6" wp14:editId="790EE462">
            <wp:extent cx="5940425" cy="1887855"/>
            <wp:effectExtent l="0" t="0" r="0" b="0"/>
            <wp:docPr id="390903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BB7D8" w14:textId="77777777" w:rsidR="00A32B47" w:rsidRPr="00A32B47" w:rsidRDefault="00A32B47" w:rsidP="00A32B47"/>
    <w:p w14:paraId="3EC8C2AB" w14:textId="77777777" w:rsidR="00A32B47" w:rsidRPr="00A32B47" w:rsidRDefault="00A32B47" w:rsidP="00A32B47"/>
    <w:p w14:paraId="065413BF" w14:textId="77777777" w:rsidR="00670478" w:rsidRDefault="00670478"/>
    <w:sectPr w:rsidR="0067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115"/>
    <w:rsid w:val="00670478"/>
    <w:rsid w:val="00764F39"/>
    <w:rsid w:val="00855115"/>
    <w:rsid w:val="00970F43"/>
    <w:rsid w:val="00A32B47"/>
    <w:rsid w:val="00AD5F37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CD01"/>
  <w15:chartTrackingRefBased/>
  <w15:docId w15:val="{AC9BCE34-7DEE-46AE-A3B4-9ECFD7C1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1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1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5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5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51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51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51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51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51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51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5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5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5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5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51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51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51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5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51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511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32B4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32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80ahdkilbo1bvw1el.xn--p1ai/test/?mode=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2026-04-23T07:03:00Z</dcterms:created>
  <dcterms:modified xsi:type="dcterms:W3CDTF">2026-04-23T07:06:00Z</dcterms:modified>
</cp:coreProperties>
</file>