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6.04.26.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Ритмическое рондо.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Выучите наизусть к следующему уроку ритм ниже: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Рефрен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626704" cy="80675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6704" cy="8067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ритм мы будем использовать в качестве рефрена, то есть он будет повторяться в нашем ритмическом рондо. Поэтому каждый должен хорошо знать и уверенно исполнять его наизусть.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Новая тема: «Тон / полутон»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музыке между звуками образуются разные звуковые расстояния. Тон (т) и полутон (пт) - это звуковые расстояния, которые образуется между двумя СОСЕДНИМИ звуками.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ТОН это нечто целое, то ПОЛУТОН это его половина.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 чтобы понимать звуковую разницу между ТОНом и ПОЛУТОНом, нам предстоит много раз вслушиваться в их звучание и петь голосом. Для начала нужно запомнить их расположение и играть на клавиатуре.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Начнём с "белых" тонов и полутонов, то есть с тех, которые образуются только между белыми клавишами.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Запомните!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образуется там, где между соседними белыми клавишами есть чёрная клавиша;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Полутон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образуется там, где между соседними белыми клавишами нет чёрной клавиши.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253388" cy="211548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3388" cy="2115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упражнение с тонами и полутонами, которое мы делали на уроке на клавиатуре фортепиано. У кого нет инструмента пользуйтесь распечатанной клавиатурой.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Распечатайте и принесите с собой на урок свою клавиатуру. Носите клавиатуру на каждый урок по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084570" cy="91325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9132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