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DEBE" w14:textId="6293A660" w:rsidR="00A447C9" w:rsidRDefault="00A447C9">
      <w:r>
        <w:t xml:space="preserve">Домашнее задание по сольфеджио для второго класса 7.05 и 11.05.2026 </w:t>
      </w:r>
    </w:p>
    <w:p w14:paraId="403402DE" w14:textId="3C7D4274" w:rsidR="00A447C9" w:rsidRDefault="00A447C9" w:rsidP="00A447C9">
      <w:pPr>
        <w:pStyle w:val="a7"/>
        <w:numPr>
          <w:ilvl w:val="0"/>
          <w:numId w:val="1"/>
        </w:numPr>
      </w:pPr>
      <w:r>
        <w:t>Построить интервалы, спеть и сыграть их</w:t>
      </w:r>
    </w:p>
    <w:p w14:paraId="2104F87E" w14:textId="3B9CE45F" w:rsidR="00836066" w:rsidRDefault="00A447C9">
      <w:r>
        <w:rPr>
          <w:noProof/>
        </w:rPr>
        <w:drawing>
          <wp:inline distT="0" distB="0" distL="0" distR="0" wp14:anchorId="5916CAF9" wp14:editId="7A037860">
            <wp:extent cx="4343400" cy="1095235"/>
            <wp:effectExtent l="0" t="0" r="0" b="0"/>
            <wp:docPr id="1507984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84253" name=""/>
                    <pic:cNvPicPr/>
                  </pic:nvPicPr>
                  <pic:blipFill rotWithShape="1">
                    <a:blip r:embed="rId5"/>
                    <a:srcRect l="19561" t="44772" r="63269" b="47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160" cy="10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064B" w14:textId="48AE6492" w:rsidR="00A447C9" w:rsidRDefault="00A447C9">
      <w:r>
        <w:t xml:space="preserve">                     ч1                ч8                 ч5                  ч4                б2</w:t>
      </w:r>
    </w:p>
    <w:p w14:paraId="659881A2" w14:textId="77777777" w:rsidR="00AB2DD4" w:rsidRDefault="00AB2DD4" w:rsidP="00AB2DD4">
      <w:r>
        <w:t>ПОДСКАЗКА:</w:t>
      </w:r>
    </w:p>
    <w:p w14:paraId="19940279" w14:textId="559EA524" w:rsidR="00AB2DD4" w:rsidRDefault="00AB2DD4" w:rsidP="004710C1">
      <w:pPr>
        <w:pStyle w:val="a7"/>
      </w:pPr>
      <w:r>
        <w:t>Чтобы построить ч1 нужно написать точно такую же ноту рядом на этой же высоте.</w:t>
      </w:r>
    </w:p>
    <w:p w14:paraId="5E2F9640" w14:textId="77777777" w:rsidR="00AB2DD4" w:rsidRDefault="00AB2DD4" w:rsidP="00AB2DD4">
      <w:pPr>
        <w:pStyle w:val="a7"/>
      </w:pPr>
      <w:r>
        <w:t>Чтобы построить ч8 нужно написать точно такую же ноту на октаву выше.</w:t>
      </w:r>
    </w:p>
    <w:p w14:paraId="62A3FB3A" w14:textId="5E81CEFA" w:rsidR="00AB2DD4" w:rsidRDefault="004710C1" w:rsidP="00AB2DD4">
      <w:pPr>
        <w:pStyle w:val="a7"/>
      </w:pPr>
      <w:r>
        <w:t>Правило чистых интервалов: е</w:t>
      </w:r>
      <w:r w:rsidR="00AB2DD4">
        <w:t>сли первая нота со знаком, вторая нота будет с таким же знаком</w:t>
      </w:r>
      <w:r>
        <w:t xml:space="preserve">. </w:t>
      </w:r>
    </w:p>
    <w:p w14:paraId="47E9C214" w14:textId="6ABC0815" w:rsidR="00AB2DD4" w:rsidRDefault="004710C1" w:rsidP="00AB2DD4">
      <w:pPr>
        <w:pStyle w:val="a7"/>
      </w:pPr>
      <w:r>
        <w:t>Чистая кварта – это интервал из четырех ступеней. Чистая квинта – это интервал из                   пяти ступеней.</w:t>
      </w:r>
    </w:p>
    <w:p w14:paraId="4AB97E4B" w14:textId="763D8160" w:rsidR="00AB2DD4" w:rsidRDefault="00AB2DD4" w:rsidP="00AB2DD4">
      <w:pPr>
        <w:pStyle w:val="a7"/>
      </w:pPr>
      <w:r>
        <w:t>Секунда – это два соседних звука. Большая терция – это тон, малая терция – полутон.</w:t>
      </w:r>
    </w:p>
    <w:p w14:paraId="706942CA" w14:textId="57E797EB" w:rsidR="00AB2DD4" w:rsidRDefault="00AB2DD4" w:rsidP="00AB2DD4">
      <w:r>
        <w:t xml:space="preserve">              </w:t>
      </w:r>
    </w:p>
    <w:p w14:paraId="55A87120" w14:textId="77777777" w:rsidR="004710C1" w:rsidRDefault="004710C1"/>
    <w:sectPr w:rsidR="0047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5460A"/>
    <w:multiLevelType w:val="hybridMultilevel"/>
    <w:tmpl w:val="54A4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9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9"/>
    <w:rsid w:val="00001C13"/>
    <w:rsid w:val="000060C5"/>
    <w:rsid w:val="00362834"/>
    <w:rsid w:val="004710C1"/>
    <w:rsid w:val="006B036E"/>
    <w:rsid w:val="007F7E52"/>
    <w:rsid w:val="00836066"/>
    <w:rsid w:val="009B4406"/>
    <w:rsid w:val="00A447C9"/>
    <w:rsid w:val="00AB2DD4"/>
    <w:rsid w:val="00BB62C1"/>
    <w:rsid w:val="00D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9B6F"/>
  <w15:chartTrackingRefBased/>
  <w15:docId w15:val="{BB67D715-22CE-4138-BD0B-C2536CB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7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7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7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7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7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7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7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7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7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7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4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2026-05-10T20:18:00Z</dcterms:created>
  <dcterms:modified xsi:type="dcterms:W3CDTF">2026-05-10T20:56:00Z</dcterms:modified>
</cp:coreProperties>
</file>