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E1B" w:rsidRPr="00F06E1B" w:rsidRDefault="00F06E1B" w:rsidP="00F06E1B">
      <w:pPr>
        <w:rPr>
          <w:rFonts w:ascii="Times New Roman" w:hAnsi="Times New Roman" w:cs="Times New Roman"/>
          <w:sz w:val="28"/>
          <w:szCs w:val="28"/>
        </w:rPr>
      </w:pPr>
      <w:r w:rsidRPr="00F06E1B">
        <w:rPr>
          <w:rFonts w:ascii="Times New Roman" w:hAnsi="Times New Roman" w:cs="Times New Roman"/>
          <w:sz w:val="28"/>
          <w:szCs w:val="28"/>
        </w:rPr>
        <w:t xml:space="preserve">1. Иметь таблицу интервалов в тетради,знать количество полутонов и тонов в интервале </w:t>
      </w:r>
    </w:p>
    <w:p w:rsidR="00703C3E" w:rsidRDefault="00F06E1B" w:rsidP="00F06E1B">
      <w:r>
        <w:rPr>
          <w:noProof/>
          <w:lang w:eastAsia="ru-RU"/>
        </w:rPr>
        <w:drawing>
          <wp:inline distT="0" distB="0" distL="0" distR="0">
            <wp:extent cx="4686300" cy="3124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gdo1elge0sp7hfiwqawiw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3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E1B"/>
    <w:rsid w:val="00823D18"/>
    <w:rsid w:val="00AF26FA"/>
    <w:rsid w:val="00F0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F21B"/>
  <w15:chartTrackingRefBased/>
  <w15:docId w15:val="{6F015CF5-7E7B-4DBC-A4A5-32872D23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2026-09-06T17:34:00Z</dcterms:created>
  <dcterms:modified xsi:type="dcterms:W3CDTF">2026-09-06T17:36:00Z</dcterms:modified>
</cp:coreProperties>
</file>